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0" w:rsidRPr="007F344F" w:rsidRDefault="00987AE7" w:rsidP="001A4BCD">
      <w:pPr>
        <w:pStyle w:val="Default"/>
        <w:ind w:left="709" w:right="284" w:firstLine="709"/>
        <w:jc w:val="right"/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-692786</wp:posOffset>
            </wp:positionH>
            <wp:positionV relativeFrom="paragraph">
              <wp:posOffset>-545465</wp:posOffset>
            </wp:positionV>
            <wp:extent cx="7820305" cy="10839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енние зате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121" cy="1084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4F" w:rsidRPr="007F344F">
        <w:t>УТВЕРЖДАЮ</w:t>
      </w:r>
    </w:p>
    <w:p w:rsidR="00397840" w:rsidRPr="007F344F" w:rsidRDefault="00397840" w:rsidP="001A4BCD">
      <w:pPr>
        <w:pStyle w:val="Default"/>
        <w:ind w:left="709" w:right="284" w:firstLine="709"/>
        <w:jc w:val="right"/>
      </w:pPr>
      <w:r w:rsidRPr="007F344F">
        <w:t>Директор МБУК «Дворец культуры»</w:t>
      </w:r>
    </w:p>
    <w:p w:rsidR="00397840" w:rsidRPr="007F344F" w:rsidRDefault="00397840" w:rsidP="001A4BCD">
      <w:pPr>
        <w:pStyle w:val="Default"/>
        <w:ind w:left="709" w:right="284" w:firstLine="709"/>
        <w:jc w:val="right"/>
      </w:pPr>
      <w:r w:rsidRPr="007F344F">
        <w:t>______________А.В.</w:t>
      </w:r>
      <w:r w:rsidR="007F344F">
        <w:t xml:space="preserve"> </w:t>
      </w:r>
      <w:r w:rsidRPr="007F344F">
        <w:t>Мощевитин</w:t>
      </w:r>
    </w:p>
    <w:p w:rsidR="007F344F" w:rsidRPr="007F344F" w:rsidRDefault="007F344F" w:rsidP="001A4BCD">
      <w:pPr>
        <w:pStyle w:val="Default"/>
        <w:ind w:left="709" w:right="284" w:firstLine="709"/>
        <w:jc w:val="right"/>
      </w:pPr>
      <w:r w:rsidRPr="007F344F">
        <w:t>«___» _____________ 20</w:t>
      </w:r>
      <w:r w:rsidR="00DE474B">
        <w:t>20</w:t>
      </w:r>
      <w:r w:rsidRPr="007F344F">
        <w:t xml:space="preserve"> г.</w:t>
      </w:r>
    </w:p>
    <w:p w:rsidR="00397840" w:rsidRPr="00080CDE" w:rsidRDefault="007719B5" w:rsidP="00DE474B">
      <w:pPr>
        <w:pStyle w:val="Default"/>
        <w:spacing w:before="100" w:beforeAutospacing="1" w:after="100" w:afterAutospacing="1" w:line="360" w:lineRule="auto"/>
        <w:ind w:left="709" w:right="283" w:firstLine="709"/>
        <w:jc w:val="center"/>
        <w:rPr>
          <w:b/>
        </w:rPr>
      </w:pPr>
      <w:r>
        <w:rPr>
          <w:b/>
        </w:rPr>
        <w:br/>
      </w:r>
      <w:r w:rsidR="00397840" w:rsidRPr="00E91B20">
        <w:rPr>
          <w:b/>
        </w:rPr>
        <w:t>ПОЛОЖЕНИЕ</w:t>
      </w:r>
      <w:r w:rsidR="00397840" w:rsidRPr="00E91B20">
        <w:rPr>
          <w:b/>
        </w:rPr>
        <w:br/>
        <w:t xml:space="preserve">об открытом межрегиональном дистанционном детском творческом </w:t>
      </w:r>
      <w:r w:rsidR="009648C1" w:rsidRPr="00E91B20">
        <w:rPr>
          <w:b/>
        </w:rPr>
        <w:t>конкурсе</w:t>
      </w:r>
      <w:r w:rsidR="009648C1">
        <w:rPr>
          <w:b/>
        </w:rPr>
        <w:t xml:space="preserve"> </w:t>
      </w:r>
      <w:r w:rsidR="009648C1">
        <w:rPr>
          <w:b/>
        </w:rPr>
        <w:br/>
        <w:t>«</w:t>
      </w:r>
      <w:r w:rsidR="00FC12F0">
        <w:rPr>
          <w:b/>
        </w:rPr>
        <w:t>Осенние затеи</w:t>
      </w:r>
      <w:r w:rsidR="00397840" w:rsidRPr="00E91B20">
        <w:rPr>
          <w:b/>
        </w:rPr>
        <w:t>»</w:t>
      </w:r>
    </w:p>
    <w:p w:rsidR="00397840" w:rsidRPr="00E91B20" w:rsidRDefault="007F344F" w:rsidP="007F344F">
      <w:pPr>
        <w:pStyle w:val="Default"/>
        <w:numPr>
          <w:ilvl w:val="0"/>
          <w:numId w:val="5"/>
        </w:numPr>
        <w:ind w:right="283"/>
        <w:jc w:val="center"/>
        <w:rPr>
          <w:b/>
        </w:rPr>
      </w:pPr>
      <w:r>
        <w:rPr>
          <w:b/>
        </w:rPr>
        <w:t>Общие положения</w:t>
      </w:r>
    </w:p>
    <w:p w:rsidR="00B403AE" w:rsidRDefault="00397840" w:rsidP="00B403AE">
      <w:pPr>
        <w:pStyle w:val="Default"/>
        <w:numPr>
          <w:ilvl w:val="1"/>
          <w:numId w:val="5"/>
        </w:numPr>
        <w:ind w:left="1134" w:right="283"/>
        <w:jc w:val="both"/>
      </w:pPr>
      <w:r w:rsidRPr="00E91B20">
        <w:t>Настоящее положение о</w:t>
      </w:r>
      <w:r w:rsidR="007F344F">
        <w:t xml:space="preserve">пределяет порядок организации и </w:t>
      </w:r>
      <w:r w:rsidRPr="00E91B20">
        <w:t>проведения открытого межрегионального дистанционного конкурса (</w:t>
      </w:r>
      <w:r w:rsidR="007F344F">
        <w:t>д</w:t>
      </w:r>
      <w:r w:rsidRPr="00E91B20">
        <w:t>алее -  Конкурс), его организационное обеспечение, порядок участия в Конкурсе и определения победителей и призеров.</w:t>
      </w:r>
    </w:p>
    <w:p w:rsidR="002A5C79" w:rsidRPr="00E91B20" w:rsidRDefault="002A5C79" w:rsidP="002A5C79">
      <w:pPr>
        <w:pStyle w:val="Default"/>
        <w:ind w:right="283"/>
        <w:jc w:val="both"/>
      </w:pPr>
    </w:p>
    <w:p w:rsidR="00397840" w:rsidRDefault="00397840" w:rsidP="007F344F">
      <w:pPr>
        <w:pStyle w:val="Default"/>
        <w:numPr>
          <w:ilvl w:val="1"/>
          <w:numId w:val="5"/>
        </w:numPr>
        <w:ind w:left="1134" w:right="283"/>
        <w:jc w:val="both"/>
      </w:pPr>
      <w:r w:rsidRPr="00E91B20">
        <w:t>Организатором Конкурса является муниципальное бюджетное учреждение культуры «Дворец культуры»</w:t>
      </w:r>
      <w:r w:rsidR="007F344F">
        <w:t>, г. Чайковский</w:t>
      </w:r>
      <w:r w:rsidR="00E62C5E">
        <w:t>, Пермский край</w:t>
      </w:r>
      <w:r w:rsidR="00B403AE">
        <w:t xml:space="preserve"> (далее Организатор)</w:t>
      </w:r>
      <w:r w:rsidRPr="00E91B20">
        <w:t>.</w:t>
      </w:r>
    </w:p>
    <w:p w:rsidR="002A5C79" w:rsidRPr="00E91B20" w:rsidRDefault="002A5C79" w:rsidP="002A5C79">
      <w:pPr>
        <w:pStyle w:val="Default"/>
        <w:ind w:right="283"/>
        <w:jc w:val="both"/>
      </w:pPr>
    </w:p>
    <w:p w:rsidR="002A5C79" w:rsidRDefault="00397840" w:rsidP="002A5C79">
      <w:pPr>
        <w:pStyle w:val="Default"/>
        <w:numPr>
          <w:ilvl w:val="1"/>
          <w:numId w:val="5"/>
        </w:numPr>
        <w:ind w:left="1134" w:right="283"/>
        <w:jc w:val="both"/>
      </w:pPr>
      <w:r w:rsidRPr="00E91B20">
        <w:t>Для организации Конкурса создается орг</w:t>
      </w:r>
      <w:r w:rsidR="007F344F">
        <w:t xml:space="preserve">анизационный </w:t>
      </w:r>
      <w:r w:rsidRPr="00E91B20">
        <w:t>комитет</w:t>
      </w:r>
      <w:r w:rsidR="007F344F">
        <w:t xml:space="preserve"> (далее – Оргкомитет)</w:t>
      </w:r>
      <w:r w:rsidRPr="00E91B20">
        <w:t>. Оргкомитет определяет состав жюри для экспертизы конкурсных работ, а также соблюдение требований к оформлению представляемых на Конкурс материалов.</w:t>
      </w:r>
    </w:p>
    <w:p w:rsidR="002A5C79" w:rsidRPr="00E91B20" w:rsidRDefault="002A5C79" w:rsidP="002A5C79">
      <w:pPr>
        <w:pStyle w:val="Default"/>
        <w:ind w:right="283"/>
        <w:jc w:val="both"/>
      </w:pPr>
    </w:p>
    <w:p w:rsidR="007F344F" w:rsidRDefault="007F344F" w:rsidP="007F344F">
      <w:pPr>
        <w:pStyle w:val="Default"/>
        <w:numPr>
          <w:ilvl w:val="1"/>
          <w:numId w:val="5"/>
        </w:numPr>
        <w:ind w:left="1134" w:right="283"/>
        <w:jc w:val="both"/>
      </w:pPr>
      <w:r>
        <w:t>Организация и проведение Конкурса строится на принципах общедоступности, свободного развития личности, защиты прав и интересов участников.</w:t>
      </w:r>
    </w:p>
    <w:p w:rsidR="002A5C79" w:rsidRDefault="002A5C79" w:rsidP="002A5C79">
      <w:pPr>
        <w:pStyle w:val="Default"/>
        <w:ind w:right="283"/>
        <w:jc w:val="both"/>
      </w:pPr>
    </w:p>
    <w:p w:rsidR="009502DD" w:rsidRDefault="00397840" w:rsidP="007F344F">
      <w:pPr>
        <w:pStyle w:val="Default"/>
        <w:numPr>
          <w:ilvl w:val="1"/>
          <w:numId w:val="5"/>
        </w:numPr>
        <w:ind w:left="1134" w:right="283"/>
        <w:jc w:val="both"/>
      </w:pPr>
      <w:r w:rsidRPr="00E91B20">
        <w:t>Организатор обязуется соблюдать все авторские права участников Конкурса. Присланные работы или их фрагменты могут быть использованы в некоммерческих целях (публикации на сайте, в СМИ, в оформлении печатной и электронной продукции).</w:t>
      </w:r>
    </w:p>
    <w:p w:rsidR="004C2A87" w:rsidRPr="00E91B20" w:rsidRDefault="004C2A87" w:rsidP="004C2A87">
      <w:pPr>
        <w:pStyle w:val="Default"/>
        <w:ind w:left="1134" w:right="283"/>
        <w:jc w:val="both"/>
      </w:pPr>
    </w:p>
    <w:p w:rsidR="009502DD" w:rsidRPr="00E91B20" w:rsidRDefault="004C2A87" w:rsidP="004C2A87">
      <w:pPr>
        <w:pStyle w:val="Default"/>
        <w:numPr>
          <w:ilvl w:val="0"/>
          <w:numId w:val="5"/>
        </w:numPr>
        <w:ind w:left="1701" w:right="283" w:hanging="283"/>
        <w:jc w:val="center"/>
        <w:rPr>
          <w:b/>
        </w:rPr>
      </w:pPr>
      <w:r>
        <w:rPr>
          <w:b/>
        </w:rPr>
        <w:t>Цель Конкурса</w:t>
      </w:r>
    </w:p>
    <w:p w:rsidR="009502DD" w:rsidRDefault="009502DD" w:rsidP="007F344F">
      <w:pPr>
        <w:pStyle w:val="Default"/>
        <w:numPr>
          <w:ilvl w:val="1"/>
          <w:numId w:val="5"/>
        </w:numPr>
        <w:ind w:left="1134" w:right="283"/>
        <w:jc w:val="both"/>
      </w:pPr>
      <w:r w:rsidRPr="00E91B20">
        <w:t>Развити</w:t>
      </w:r>
      <w:r w:rsidR="004C2A87">
        <w:t xml:space="preserve">е личности ребёнка дошкольного, </w:t>
      </w:r>
      <w:r w:rsidRPr="00E91B20">
        <w:t xml:space="preserve">младшего </w:t>
      </w:r>
      <w:r w:rsidR="004C2A87">
        <w:t xml:space="preserve">и среднего </w:t>
      </w:r>
      <w:r w:rsidR="001A4BCD">
        <w:t>школьного возраста</w:t>
      </w:r>
      <w:r w:rsidRPr="00E91B20">
        <w:t xml:space="preserve"> через раскрытие интеллектуального потенциала и творческих способностей.</w:t>
      </w:r>
    </w:p>
    <w:p w:rsidR="004C2A87" w:rsidRPr="00E91B20" w:rsidRDefault="004C2A87" w:rsidP="004C2A87">
      <w:pPr>
        <w:pStyle w:val="Default"/>
        <w:ind w:left="1134" w:right="283"/>
        <w:jc w:val="both"/>
      </w:pPr>
    </w:p>
    <w:p w:rsidR="009502DD" w:rsidRPr="00E91B20" w:rsidRDefault="004C2A87" w:rsidP="007F344F">
      <w:pPr>
        <w:pStyle w:val="Default"/>
        <w:numPr>
          <w:ilvl w:val="0"/>
          <w:numId w:val="5"/>
        </w:numPr>
        <w:ind w:right="283"/>
        <w:jc w:val="center"/>
        <w:rPr>
          <w:b/>
        </w:rPr>
      </w:pPr>
      <w:r>
        <w:rPr>
          <w:b/>
        </w:rPr>
        <w:t>Задачи Конкурса</w:t>
      </w:r>
    </w:p>
    <w:p w:rsidR="009502DD" w:rsidRDefault="009502DD" w:rsidP="007F344F">
      <w:pPr>
        <w:pStyle w:val="Default"/>
        <w:numPr>
          <w:ilvl w:val="1"/>
          <w:numId w:val="5"/>
        </w:numPr>
        <w:ind w:left="1134" w:right="283"/>
        <w:jc w:val="both"/>
      </w:pPr>
      <w:r w:rsidRPr="00E91B20">
        <w:t>Развивать творческие способно</w:t>
      </w:r>
      <w:r w:rsidR="004C2A87">
        <w:t>сти и познавательную активность</w:t>
      </w:r>
      <w:r w:rsidR="00D85E62">
        <w:t xml:space="preserve"> детей</w:t>
      </w:r>
      <w:r w:rsidR="004C2A87">
        <w:t>.</w:t>
      </w:r>
    </w:p>
    <w:p w:rsidR="002A5C79" w:rsidRPr="00E91B20" w:rsidRDefault="002A5C79" w:rsidP="002A5C79">
      <w:pPr>
        <w:pStyle w:val="Default"/>
        <w:ind w:left="1134" w:right="283"/>
        <w:jc w:val="both"/>
      </w:pPr>
    </w:p>
    <w:p w:rsidR="009502DD" w:rsidRDefault="009502DD" w:rsidP="007F344F">
      <w:pPr>
        <w:pStyle w:val="Default"/>
        <w:numPr>
          <w:ilvl w:val="1"/>
          <w:numId w:val="5"/>
        </w:numPr>
        <w:ind w:left="1134" w:right="283"/>
        <w:jc w:val="both"/>
      </w:pPr>
      <w:r w:rsidRPr="00E91B20">
        <w:t>Предоставить детям возможность соревноваться в масштабе, выходящем за рамки образовател</w:t>
      </w:r>
      <w:r w:rsidR="004C2A87">
        <w:t>ьного учреждения и региона.</w:t>
      </w:r>
    </w:p>
    <w:p w:rsidR="002A5C79" w:rsidRPr="00E91B20" w:rsidRDefault="002A5C79" w:rsidP="002A5C79">
      <w:pPr>
        <w:pStyle w:val="Default"/>
        <w:ind w:right="283"/>
        <w:jc w:val="both"/>
      </w:pPr>
    </w:p>
    <w:p w:rsidR="007719B5" w:rsidRDefault="009502DD" w:rsidP="004C2A87">
      <w:pPr>
        <w:pStyle w:val="Default"/>
        <w:numPr>
          <w:ilvl w:val="1"/>
          <w:numId w:val="5"/>
        </w:numPr>
        <w:ind w:left="1134" w:right="283"/>
        <w:jc w:val="both"/>
      </w:pPr>
      <w:r w:rsidRPr="00E91B20">
        <w:t>Содействовать развитию потребностей ребенка в созидательной творческой деятельности через формирование положительной самооценки своих первых достижений.</w:t>
      </w:r>
      <w:r w:rsidR="009925BC">
        <w:br/>
      </w:r>
    </w:p>
    <w:p w:rsidR="009502DD" w:rsidRPr="00E91B20" w:rsidRDefault="004C2A87" w:rsidP="004C2A87">
      <w:pPr>
        <w:pStyle w:val="Default"/>
        <w:numPr>
          <w:ilvl w:val="0"/>
          <w:numId w:val="5"/>
        </w:numPr>
        <w:tabs>
          <w:tab w:val="left" w:pos="4395"/>
          <w:tab w:val="left" w:pos="4536"/>
          <w:tab w:val="left" w:pos="4678"/>
        </w:tabs>
        <w:ind w:left="1134" w:right="-569"/>
        <w:jc w:val="center"/>
        <w:rPr>
          <w:b/>
        </w:rPr>
      </w:pPr>
      <w:r>
        <w:rPr>
          <w:b/>
        </w:rPr>
        <w:t>Условия конкурса</w:t>
      </w:r>
    </w:p>
    <w:p w:rsidR="001265A8" w:rsidRPr="001265A8" w:rsidRDefault="001265A8" w:rsidP="001265A8">
      <w:pPr>
        <w:pStyle w:val="a3"/>
        <w:numPr>
          <w:ilvl w:val="1"/>
          <w:numId w:val="5"/>
        </w:numPr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265A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принимаются работы, выполненные детьми самостоятельно, либо работы, выполненные детьми при помощи родителей или педагогов. </w:t>
      </w:r>
    </w:p>
    <w:p w:rsidR="009502DD" w:rsidRDefault="00B403AE" w:rsidP="004C2A87">
      <w:pPr>
        <w:pStyle w:val="Default"/>
        <w:numPr>
          <w:ilvl w:val="1"/>
          <w:numId w:val="5"/>
        </w:numPr>
        <w:ind w:left="1134"/>
        <w:jc w:val="both"/>
      </w:pPr>
      <w:r>
        <w:t>В соответствии</w:t>
      </w:r>
      <w:r w:rsidR="004C2A87">
        <w:t xml:space="preserve"> с требованиями статьи 9 ФЗ от 27.07.2006 г. «О персональных данных» №152-ФЗ, подавая заявку на участие в Конкурсе, у</w:t>
      </w:r>
      <w:r w:rsidR="00397840" w:rsidRPr="00E91B20">
        <w:t xml:space="preserve">частник соглашается с настоящими Правилами и дает </w:t>
      </w:r>
      <w:r w:rsidR="002A5C79">
        <w:t xml:space="preserve">Организатору </w:t>
      </w:r>
      <w:r w:rsidR="00397840" w:rsidRPr="00E91B20">
        <w:t xml:space="preserve">свое согласие на обработку персональных данных, </w:t>
      </w:r>
      <w:r>
        <w:t xml:space="preserve">включающих фамилию, имя, отчество, пол, возраст, контактный телефон и адрес </w:t>
      </w:r>
      <w:r>
        <w:lastRenderedPageBreak/>
        <w:t>электронной почты. Оргкомитету предоставляется право осуществлять все действия (операции) с персональными данными, включая сбор</w:t>
      </w:r>
      <w:r w:rsidR="00397840" w:rsidRPr="00E91B20">
        <w:t>, систематизаци</w:t>
      </w:r>
      <w:r>
        <w:t>ю</w:t>
      </w:r>
      <w:r w:rsidR="00397840" w:rsidRPr="00E91B20">
        <w:t>, накоплени</w:t>
      </w:r>
      <w:r>
        <w:t>е</w:t>
      </w:r>
      <w:r w:rsidR="00397840" w:rsidRPr="00E91B20">
        <w:t>, хранени</w:t>
      </w:r>
      <w:r>
        <w:t>е</w:t>
      </w:r>
      <w:r w:rsidR="00397840" w:rsidRPr="00E91B20">
        <w:t xml:space="preserve">, </w:t>
      </w:r>
      <w:r>
        <w:t>обновле</w:t>
      </w:r>
      <w:r w:rsidR="00397840" w:rsidRPr="00E91B20">
        <w:t>ни</w:t>
      </w:r>
      <w:r>
        <w:t>е</w:t>
      </w:r>
      <w:r w:rsidR="00397840" w:rsidRPr="00E91B20">
        <w:t>, использовани</w:t>
      </w:r>
      <w:r>
        <w:t xml:space="preserve">е, обезличивание, блокирование </w:t>
      </w:r>
      <w:r w:rsidR="00397840" w:rsidRPr="00E91B20">
        <w:t>и уничтожени</w:t>
      </w:r>
      <w:r>
        <w:t>е</w:t>
      </w:r>
      <w:r w:rsidR="00397840" w:rsidRPr="00E91B20">
        <w:t xml:space="preserve">. </w:t>
      </w:r>
      <w:r>
        <w:t>Оргкомитет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документов.</w:t>
      </w:r>
    </w:p>
    <w:p w:rsidR="002A5C79" w:rsidRPr="004C2A87" w:rsidRDefault="002A5C79" w:rsidP="002A5C79">
      <w:pPr>
        <w:pStyle w:val="Default"/>
        <w:ind w:left="1134"/>
        <w:jc w:val="both"/>
      </w:pPr>
    </w:p>
    <w:p w:rsidR="007719B5" w:rsidRPr="00670BD1" w:rsidRDefault="00397840" w:rsidP="007F344F">
      <w:pPr>
        <w:pStyle w:val="Default"/>
        <w:numPr>
          <w:ilvl w:val="1"/>
          <w:numId w:val="5"/>
        </w:numPr>
        <w:ind w:left="1134" w:right="-284"/>
        <w:jc w:val="both"/>
      </w:pPr>
      <w:r w:rsidRPr="00670BD1">
        <w:t>В Конкурсе</w:t>
      </w:r>
      <w:r w:rsidR="007719B5" w:rsidRPr="00670BD1">
        <w:t xml:space="preserve"> могут принять участие:</w:t>
      </w:r>
    </w:p>
    <w:p w:rsidR="007719B5" w:rsidRDefault="007719B5" w:rsidP="007F344F">
      <w:pPr>
        <w:pStyle w:val="Default"/>
        <w:ind w:left="1134" w:right="-284"/>
        <w:jc w:val="both"/>
        <w:rPr>
          <w:b/>
        </w:rPr>
      </w:pPr>
      <w:r>
        <w:t xml:space="preserve">- </w:t>
      </w:r>
      <w:r w:rsidR="00397840" w:rsidRPr="00E91B20">
        <w:t>образовательные учреждения;</w:t>
      </w:r>
    </w:p>
    <w:p w:rsidR="007719B5" w:rsidRDefault="002A5C79" w:rsidP="007F344F">
      <w:pPr>
        <w:pStyle w:val="Default"/>
        <w:ind w:left="1134" w:right="-284"/>
        <w:jc w:val="both"/>
        <w:rPr>
          <w:b/>
        </w:rPr>
      </w:pPr>
      <w:r>
        <w:t xml:space="preserve">- </w:t>
      </w:r>
      <w:r w:rsidR="00397840" w:rsidRPr="00E91B20">
        <w:t>дошкольные образовательные учреждения;</w:t>
      </w:r>
    </w:p>
    <w:p w:rsidR="007719B5" w:rsidRDefault="00397840" w:rsidP="007F344F">
      <w:pPr>
        <w:pStyle w:val="Default"/>
        <w:ind w:left="1134" w:right="-284"/>
        <w:jc w:val="both"/>
        <w:rPr>
          <w:b/>
        </w:rPr>
      </w:pPr>
      <w:r w:rsidRPr="00E91B20">
        <w:t>- детские клубы и организации;</w:t>
      </w:r>
    </w:p>
    <w:p w:rsidR="007719B5" w:rsidRDefault="00397840" w:rsidP="007F344F">
      <w:pPr>
        <w:pStyle w:val="Default"/>
        <w:ind w:left="1134" w:right="-284"/>
        <w:jc w:val="both"/>
        <w:rPr>
          <w:b/>
        </w:rPr>
      </w:pPr>
      <w:r w:rsidRPr="00E91B20">
        <w:t>- дома творчества;</w:t>
      </w:r>
    </w:p>
    <w:p w:rsidR="009502DD" w:rsidRDefault="00397840" w:rsidP="007F344F">
      <w:pPr>
        <w:pStyle w:val="Default"/>
        <w:ind w:left="1134" w:right="-284"/>
        <w:jc w:val="both"/>
      </w:pPr>
      <w:r w:rsidRPr="00E91B20">
        <w:t>- все желающие</w:t>
      </w:r>
      <w:r w:rsidR="002A5C79">
        <w:t>,</w:t>
      </w:r>
      <w:r w:rsidRPr="00E91B20">
        <w:t xml:space="preserve"> соответствующие возрастной категории.</w:t>
      </w:r>
    </w:p>
    <w:p w:rsidR="002A5C79" w:rsidRPr="00E91B20" w:rsidRDefault="002A5C79" w:rsidP="007F344F">
      <w:pPr>
        <w:pStyle w:val="Default"/>
        <w:ind w:left="1134" w:right="-284"/>
        <w:jc w:val="both"/>
        <w:rPr>
          <w:b/>
        </w:rPr>
      </w:pPr>
    </w:p>
    <w:p w:rsidR="00397840" w:rsidRPr="002A5C79" w:rsidRDefault="00397840" w:rsidP="007F344F">
      <w:pPr>
        <w:pStyle w:val="Default"/>
        <w:numPr>
          <w:ilvl w:val="1"/>
          <w:numId w:val="5"/>
        </w:numPr>
        <w:ind w:left="1134" w:right="-569"/>
        <w:jc w:val="both"/>
        <w:rPr>
          <w:b/>
        </w:rPr>
      </w:pPr>
      <w:r w:rsidRPr="00E91B20">
        <w:t xml:space="preserve">Участие предполагается как индивидуальное, так и коллективное. </w:t>
      </w:r>
    </w:p>
    <w:p w:rsidR="002A5C79" w:rsidRPr="00E91B20" w:rsidRDefault="002A5C79" w:rsidP="002A5C79">
      <w:pPr>
        <w:pStyle w:val="Default"/>
        <w:ind w:left="1134" w:right="-569"/>
        <w:jc w:val="both"/>
        <w:rPr>
          <w:b/>
        </w:rPr>
      </w:pPr>
    </w:p>
    <w:p w:rsidR="007719B5" w:rsidRDefault="00397840" w:rsidP="007F344F">
      <w:pPr>
        <w:pStyle w:val="Default"/>
        <w:numPr>
          <w:ilvl w:val="1"/>
          <w:numId w:val="5"/>
        </w:numPr>
        <w:ind w:left="1134"/>
        <w:jc w:val="both"/>
        <w:rPr>
          <w:b/>
        </w:rPr>
      </w:pPr>
      <w:r w:rsidRPr="00E91B20">
        <w:t>Конкурс проводится по следующим номинациям:</w:t>
      </w:r>
    </w:p>
    <w:p w:rsidR="007719B5" w:rsidRDefault="002A5C79" w:rsidP="002A5C79">
      <w:pPr>
        <w:pStyle w:val="Default"/>
        <w:ind w:left="1134"/>
        <w:jc w:val="both"/>
        <w:rPr>
          <w:i/>
        </w:rPr>
      </w:pPr>
      <w:r>
        <w:rPr>
          <w:b/>
          <w:i/>
        </w:rPr>
        <w:t>-</w:t>
      </w:r>
      <w:r w:rsidR="00D85E03">
        <w:rPr>
          <w:b/>
        </w:rPr>
        <w:t xml:space="preserve"> «</w:t>
      </w:r>
      <w:r>
        <w:rPr>
          <w:b/>
        </w:rPr>
        <w:t>Художественное творчество</w:t>
      </w:r>
      <w:r w:rsidR="00D85E03">
        <w:rPr>
          <w:b/>
        </w:rPr>
        <w:t>»</w:t>
      </w:r>
      <w:r>
        <w:rPr>
          <w:b/>
        </w:rPr>
        <w:t xml:space="preserve"> </w:t>
      </w:r>
      <w:r w:rsidRPr="0055403A">
        <w:t>(</w:t>
      </w:r>
      <w:r>
        <w:rPr>
          <w:i/>
        </w:rPr>
        <w:t xml:space="preserve">рисунок на тему Конкурса, исполнение с </w:t>
      </w:r>
      <w:r w:rsidR="00397840" w:rsidRPr="002A5C79">
        <w:rPr>
          <w:i/>
        </w:rPr>
        <w:t xml:space="preserve">использованием красок, </w:t>
      </w:r>
      <w:r w:rsidR="007719B5" w:rsidRPr="002A5C79">
        <w:rPr>
          <w:i/>
        </w:rPr>
        <w:t xml:space="preserve">карандашей, </w:t>
      </w:r>
      <w:r w:rsidR="00397840" w:rsidRPr="002A5C79">
        <w:rPr>
          <w:i/>
        </w:rPr>
        <w:t>фломастеров и т.д.).</w:t>
      </w:r>
    </w:p>
    <w:p w:rsidR="00FC12F0" w:rsidRDefault="00FC12F0" w:rsidP="00FC12F0">
      <w:pPr>
        <w:pStyle w:val="Default"/>
        <w:numPr>
          <w:ilvl w:val="0"/>
          <w:numId w:val="10"/>
        </w:numPr>
        <w:jc w:val="both"/>
        <w:rPr>
          <w:i/>
        </w:rPr>
      </w:pPr>
      <w:r w:rsidRPr="00FC12F0">
        <w:rPr>
          <w:i/>
        </w:rPr>
        <w:t>Осень</w:t>
      </w:r>
      <w:r>
        <w:rPr>
          <w:i/>
        </w:rPr>
        <w:t>;</w:t>
      </w:r>
    </w:p>
    <w:p w:rsidR="00FC12F0" w:rsidRDefault="00FC12F0" w:rsidP="00FC12F0">
      <w:pPr>
        <w:pStyle w:val="Default"/>
        <w:numPr>
          <w:ilvl w:val="0"/>
          <w:numId w:val="10"/>
        </w:numPr>
        <w:jc w:val="both"/>
        <w:rPr>
          <w:i/>
        </w:rPr>
      </w:pPr>
      <w:r>
        <w:rPr>
          <w:i/>
        </w:rPr>
        <w:t>Осенний пейзаж;</w:t>
      </w:r>
    </w:p>
    <w:p w:rsidR="00FC12F0" w:rsidRDefault="00FC12F0" w:rsidP="00FC12F0">
      <w:pPr>
        <w:pStyle w:val="Default"/>
        <w:numPr>
          <w:ilvl w:val="0"/>
          <w:numId w:val="10"/>
        </w:numPr>
        <w:jc w:val="both"/>
        <w:rPr>
          <w:i/>
        </w:rPr>
      </w:pPr>
      <w:r>
        <w:rPr>
          <w:i/>
        </w:rPr>
        <w:t>Осенний натюрморт;</w:t>
      </w:r>
      <w:bookmarkStart w:id="0" w:name="_GoBack"/>
      <w:bookmarkEnd w:id="0"/>
    </w:p>
    <w:p w:rsidR="00FC12F0" w:rsidRDefault="00FC12F0" w:rsidP="00FC12F0">
      <w:pPr>
        <w:pStyle w:val="Default"/>
        <w:numPr>
          <w:ilvl w:val="0"/>
          <w:numId w:val="10"/>
        </w:numPr>
        <w:jc w:val="both"/>
        <w:rPr>
          <w:i/>
        </w:rPr>
      </w:pPr>
      <w:r>
        <w:rPr>
          <w:i/>
        </w:rPr>
        <w:t>Животные осенью;</w:t>
      </w:r>
    </w:p>
    <w:p w:rsidR="00FC12F0" w:rsidRPr="00FC12F0" w:rsidRDefault="00FC12F0" w:rsidP="00FC12F0">
      <w:pPr>
        <w:pStyle w:val="Default"/>
        <w:numPr>
          <w:ilvl w:val="0"/>
          <w:numId w:val="10"/>
        </w:numPr>
        <w:jc w:val="both"/>
        <w:rPr>
          <w:i/>
        </w:rPr>
      </w:pPr>
      <w:r>
        <w:rPr>
          <w:i/>
        </w:rPr>
        <w:t>Осеннее настроение и т.д.</w:t>
      </w:r>
    </w:p>
    <w:p w:rsidR="007719B5" w:rsidRDefault="002A5C79" w:rsidP="002A5C79">
      <w:pPr>
        <w:pStyle w:val="Default"/>
        <w:ind w:left="1134" w:right="-284"/>
        <w:jc w:val="both"/>
        <w:rPr>
          <w:i/>
        </w:rPr>
      </w:pPr>
      <w:r>
        <w:rPr>
          <w:b/>
          <w:i/>
        </w:rPr>
        <w:t>-</w:t>
      </w:r>
      <w:r w:rsidR="00D85E03">
        <w:rPr>
          <w:b/>
          <w:i/>
        </w:rPr>
        <w:t xml:space="preserve"> «</w:t>
      </w:r>
      <w:r w:rsidR="00397840" w:rsidRPr="002A5C79">
        <w:rPr>
          <w:b/>
        </w:rPr>
        <w:t xml:space="preserve">Декоративно-прикладное </w:t>
      </w:r>
      <w:r>
        <w:rPr>
          <w:b/>
        </w:rPr>
        <w:t>творчество</w:t>
      </w:r>
      <w:r w:rsidR="00D85E03">
        <w:rPr>
          <w:b/>
        </w:rPr>
        <w:t>»</w:t>
      </w:r>
      <w:r>
        <w:rPr>
          <w:b/>
        </w:rPr>
        <w:t xml:space="preserve"> </w:t>
      </w:r>
      <w:r w:rsidRPr="0055403A">
        <w:rPr>
          <w:i/>
        </w:rPr>
        <w:t>(</w:t>
      </w:r>
      <w:r w:rsidR="00397840" w:rsidRPr="002A5C79">
        <w:rPr>
          <w:i/>
        </w:rPr>
        <w:t xml:space="preserve">поделка </w:t>
      </w:r>
      <w:r w:rsidRPr="002A5C79">
        <w:rPr>
          <w:i/>
        </w:rPr>
        <w:t xml:space="preserve">или аппликация </w:t>
      </w:r>
      <w:r w:rsidR="00397840" w:rsidRPr="002A5C79">
        <w:rPr>
          <w:i/>
        </w:rPr>
        <w:t xml:space="preserve">на тему Конкурса </w:t>
      </w:r>
      <w:r>
        <w:rPr>
          <w:i/>
        </w:rPr>
        <w:t>с использованием</w:t>
      </w:r>
      <w:r w:rsidR="00397840" w:rsidRPr="002A5C79">
        <w:rPr>
          <w:i/>
        </w:rPr>
        <w:t xml:space="preserve"> любых материалов: природных и искусственных).</w:t>
      </w:r>
    </w:p>
    <w:p w:rsidR="00FC12F0" w:rsidRDefault="00FC12F0" w:rsidP="00FC12F0">
      <w:pPr>
        <w:pStyle w:val="Default"/>
        <w:numPr>
          <w:ilvl w:val="0"/>
          <w:numId w:val="10"/>
        </w:numPr>
        <w:jc w:val="both"/>
        <w:rPr>
          <w:i/>
        </w:rPr>
      </w:pPr>
      <w:r w:rsidRPr="00FC12F0">
        <w:rPr>
          <w:i/>
        </w:rPr>
        <w:t>Осень</w:t>
      </w:r>
      <w:r>
        <w:rPr>
          <w:i/>
        </w:rPr>
        <w:t>;</w:t>
      </w:r>
    </w:p>
    <w:p w:rsidR="00FC12F0" w:rsidRPr="00FC12F0" w:rsidRDefault="00FC12F0" w:rsidP="00FC12F0">
      <w:pPr>
        <w:pStyle w:val="Default"/>
        <w:numPr>
          <w:ilvl w:val="0"/>
          <w:numId w:val="10"/>
        </w:numPr>
        <w:jc w:val="both"/>
        <w:rPr>
          <w:i/>
        </w:rPr>
      </w:pPr>
      <w:r>
        <w:rPr>
          <w:i/>
        </w:rPr>
        <w:t>Осенний урожай;</w:t>
      </w:r>
    </w:p>
    <w:p w:rsidR="00FC12F0" w:rsidRPr="00FC12F0" w:rsidRDefault="00FC12F0" w:rsidP="00FC12F0">
      <w:pPr>
        <w:pStyle w:val="Default"/>
        <w:numPr>
          <w:ilvl w:val="0"/>
          <w:numId w:val="10"/>
        </w:numPr>
        <w:jc w:val="both"/>
        <w:rPr>
          <w:i/>
        </w:rPr>
      </w:pPr>
      <w:r>
        <w:rPr>
          <w:i/>
        </w:rPr>
        <w:t>Осеннее настроение и т.д.</w:t>
      </w:r>
    </w:p>
    <w:p w:rsidR="00397840" w:rsidRDefault="002A5C79" w:rsidP="002A5C79">
      <w:pPr>
        <w:pStyle w:val="Default"/>
        <w:ind w:left="1134"/>
        <w:jc w:val="both"/>
        <w:rPr>
          <w:i/>
        </w:rPr>
      </w:pPr>
      <w:r>
        <w:rPr>
          <w:b/>
          <w:i/>
        </w:rPr>
        <w:t xml:space="preserve">- </w:t>
      </w:r>
      <w:r w:rsidR="00D85E03">
        <w:rPr>
          <w:b/>
        </w:rPr>
        <w:t>«</w:t>
      </w:r>
      <w:r>
        <w:rPr>
          <w:b/>
        </w:rPr>
        <w:t>Литературное творчество</w:t>
      </w:r>
      <w:r w:rsidR="00D85E03">
        <w:rPr>
          <w:b/>
        </w:rPr>
        <w:t>»</w:t>
      </w:r>
      <w:r>
        <w:rPr>
          <w:b/>
          <w:i/>
        </w:rPr>
        <w:t xml:space="preserve"> </w:t>
      </w:r>
      <w:r w:rsidRPr="0055403A">
        <w:rPr>
          <w:i/>
        </w:rPr>
        <w:t>(</w:t>
      </w:r>
      <w:r w:rsidR="009502DD" w:rsidRPr="002A5C79">
        <w:rPr>
          <w:i/>
        </w:rPr>
        <w:t>с</w:t>
      </w:r>
      <w:r>
        <w:rPr>
          <w:i/>
        </w:rPr>
        <w:t xml:space="preserve">казка, стихотворение на тему Конкурса, </w:t>
      </w:r>
      <w:r w:rsidR="00397840" w:rsidRPr="002A5C79">
        <w:rPr>
          <w:i/>
        </w:rPr>
        <w:t xml:space="preserve">исполнение на отдельном листе в формате </w:t>
      </w:r>
      <w:r w:rsidR="00397840" w:rsidRPr="002A5C79">
        <w:rPr>
          <w:i/>
          <w:lang w:val="en-US"/>
        </w:rPr>
        <w:t>Word</w:t>
      </w:r>
      <w:r w:rsidR="00397840" w:rsidRPr="002A5C79">
        <w:rPr>
          <w:i/>
        </w:rPr>
        <w:t>.).</w:t>
      </w:r>
    </w:p>
    <w:p w:rsidR="002A5C79" w:rsidRPr="002A5C79" w:rsidRDefault="002A5C79" w:rsidP="002A5C79">
      <w:pPr>
        <w:pStyle w:val="Default"/>
        <w:ind w:left="1134"/>
        <w:jc w:val="both"/>
        <w:rPr>
          <w:b/>
          <w:i/>
        </w:rPr>
      </w:pPr>
    </w:p>
    <w:p w:rsidR="009015E3" w:rsidRDefault="00397840" w:rsidP="007F344F">
      <w:pPr>
        <w:pStyle w:val="Default"/>
        <w:numPr>
          <w:ilvl w:val="1"/>
          <w:numId w:val="5"/>
        </w:numPr>
        <w:ind w:left="1134"/>
        <w:rPr>
          <w:bCs/>
        </w:rPr>
      </w:pPr>
      <w:r w:rsidRPr="00E91B20">
        <w:rPr>
          <w:bCs/>
        </w:rPr>
        <w:t>Конкурс проводится по разным возрастным категориям:</w:t>
      </w:r>
    </w:p>
    <w:p w:rsidR="00397840" w:rsidRDefault="002A5C79" w:rsidP="007F344F">
      <w:pPr>
        <w:pStyle w:val="Default"/>
        <w:ind w:left="1134"/>
        <w:rPr>
          <w:bCs/>
        </w:rPr>
      </w:pPr>
      <w:r>
        <w:rPr>
          <w:bCs/>
        </w:rPr>
        <w:t>- до 4 лет;</w:t>
      </w:r>
      <w:r w:rsidR="009015E3">
        <w:rPr>
          <w:bCs/>
        </w:rPr>
        <w:br/>
      </w:r>
      <w:r>
        <w:rPr>
          <w:bCs/>
        </w:rPr>
        <w:t xml:space="preserve">- </w:t>
      </w:r>
      <w:r w:rsidR="00397840" w:rsidRPr="00E91B20">
        <w:rPr>
          <w:bCs/>
        </w:rPr>
        <w:t>4-6 лет;</w:t>
      </w:r>
      <w:r w:rsidR="009015E3">
        <w:rPr>
          <w:bCs/>
        </w:rPr>
        <w:br/>
      </w:r>
      <w:r>
        <w:rPr>
          <w:bCs/>
        </w:rPr>
        <w:t>- 7-10 лет;</w:t>
      </w:r>
    </w:p>
    <w:p w:rsidR="002A5C79" w:rsidRDefault="002A5C79" w:rsidP="007F344F">
      <w:pPr>
        <w:pStyle w:val="Default"/>
        <w:ind w:left="1134"/>
        <w:rPr>
          <w:bCs/>
        </w:rPr>
      </w:pPr>
      <w:r>
        <w:rPr>
          <w:bCs/>
        </w:rPr>
        <w:t>- от 10 лет.</w:t>
      </w:r>
    </w:p>
    <w:p w:rsidR="002A5C79" w:rsidRPr="00E91B20" w:rsidRDefault="002A5C79" w:rsidP="007F344F">
      <w:pPr>
        <w:pStyle w:val="Default"/>
        <w:ind w:left="1134"/>
        <w:rPr>
          <w:bCs/>
        </w:rPr>
      </w:pP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Каждый участник имеет право представить работы во всех конкурсных направлениях. </w:t>
      </w:r>
    </w:p>
    <w:p w:rsidR="002A5C79" w:rsidRPr="00E91B20" w:rsidRDefault="002A5C79" w:rsidP="002A5C79">
      <w:pPr>
        <w:pStyle w:val="Default"/>
        <w:ind w:left="1134"/>
        <w:jc w:val="both"/>
      </w:pP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>Участники несут ответственность за соблюдение законодательства Российской Федерации об ав</w:t>
      </w:r>
      <w:r w:rsidR="0055403A">
        <w:t>торском праве и смежных правах.</w:t>
      </w:r>
    </w:p>
    <w:p w:rsidR="00670BD1" w:rsidRPr="00E91B20" w:rsidRDefault="00670BD1" w:rsidP="00670BD1">
      <w:pPr>
        <w:pStyle w:val="Default"/>
        <w:jc w:val="both"/>
      </w:pPr>
    </w:p>
    <w:p w:rsidR="00397840" w:rsidRPr="00F727D7" w:rsidRDefault="00397840" w:rsidP="007F344F">
      <w:pPr>
        <w:pStyle w:val="Default"/>
        <w:numPr>
          <w:ilvl w:val="1"/>
          <w:numId w:val="5"/>
        </w:numPr>
        <w:ind w:left="1134"/>
        <w:jc w:val="both"/>
        <w:rPr>
          <w:b/>
        </w:rPr>
      </w:pPr>
      <w:r w:rsidRPr="00F727D7">
        <w:rPr>
          <w:b/>
        </w:rPr>
        <w:t xml:space="preserve">На конкурс </w:t>
      </w:r>
      <w:r w:rsidRPr="00F727D7">
        <w:rPr>
          <w:b/>
          <w:u w:val="single"/>
        </w:rPr>
        <w:t>принимаются фотографии</w:t>
      </w:r>
      <w:r w:rsidR="00DE474B" w:rsidRPr="00F727D7">
        <w:rPr>
          <w:b/>
          <w:u w:val="single"/>
        </w:rPr>
        <w:t xml:space="preserve"> выполненных работ</w:t>
      </w:r>
      <w:r w:rsidR="00DE474B" w:rsidRPr="00F727D7">
        <w:rPr>
          <w:u w:val="single"/>
        </w:rPr>
        <w:t xml:space="preserve"> </w:t>
      </w:r>
      <w:r w:rsidR="00DE474B" w:rsidRPr="00F727D7">
        <w:rPr>
          <w:b/>
          <w:u w:val="single"/>
        </w:rPr>
        <w:t xml:space="preserve">в формате </w:t>
      </w:r>
      <w:r w:rsidR="00DE474B" w:rsidRPr="00F727D7">
        <w:rPr>
          <w:b/>
          <w:u w:val="single"/>
          <w:lang w:val="en-US"/>
        </w:rPr>
        <w:t>JPG</w:t>
      </w:r>
      <w:r w:rsidR="00DE474B" w:rsidRPr="00F727D7">
        <w:rPr>
          <w:b/>
          <w:u w:val="single"/>
        </w:rPr>
        <w:t xml:space="preserve">, </w:t>
      </w:r>
      <w:r w:rsidR="00DE474B" w:rsidRPr="00F727D7">
        <w:rPr>
          <w:b/>
          <w:u w:val="single"/>
          <w:lang w:val="en-US"/>
        </w:rPr>
        <w:t>PNG</w:t>
      </w:r>
      <w:r w:rsidR="00DE474B">
        <w:t xml:space="preserve">. </w:t>
      </w:r>
      <w:r w:rsidR="00DE474B" w:rsidRPr="00F727D7">
        <w:rPr>
          <w:b/>
        </w:rPr>
        <w:t>Работы, присланные в формате не предусмотренным положением (</w:t>
      </w:r>
      <w:r w:rsidR="00295EDF" w:rsidRPr="00F727D7">
        <w:rPr>
          <w:b/>
        </w:rPr>
        <w:t>например,</w:t>
      </w:r>
      <w:r w:rsidR="00DE474B" w:rsidRPr="00F727D7">
        <w:rPr>
          <w:b/>
        </w:rPr>
        <w:t xml:space="preserve"> </w:t>
      </w:r>
      <w:r w:rsidR="00DE474B" w:rsidRPr="00F727D7">
        <w:rPr>
          <w:b/>
          <w:lang w:val="en-US"/>
        </w:rPr>
        <w:t>WORD</w:t>
      </w:r>
      <w:r w:rsidR="00DE474B" w:rsidRPr="00F727D7">
        <w:rPr>
          <w:b/>
        </w:rPr>
        <w:t xml:space="preserve">, </w:t>
      </w:r>
      <w:r w:rsidR="00DE474B" w:rsidRPr="00F727D7">
        <w:rPr>
          <w:b/>
          <w:lang w:val="en-US"/>
        </w:rPr>
        <w:t>PDF</w:t>
      </w:r>
      <w:r w:rsidR="00DE474B" w:rsidRPr="00F727D7">
        <w:rPr>
          <w:b/>
        </w:rPr>
        <w:t>) к участию не принимаются.</w:t>
      </w:r>
    </w:p>
    <w:p w:rsidR="00670BD1" w:rsidRPr="00E91B20" w:rsidRDefault="00670BD1" w:rsidP="00670BD1">
      <w:pPr>
        <w:pStyle w:val="Default"/>
        <w:jc w:val="both"/>
      </w:pPr>
    </w:p>
    <w:p w:rsidR="00397840" w:rsidRPr="00E91B20" w:rsidRDefault="00670BD1" w:rsidP="007F344F">
      <w:pPr>
        <w:pStyle w:val="Default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Сроки проведения конкурса</w:t>
      </w:r>
    </w:p>
    <w:p w:rsidR="00670BD1" w:rsidRPr="00F9642E" w:rsidRDefault="00397840" w:rsidP="00670BD1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Подача творческих работ в конкурсную комиссию осуществляется </w:t>
      </w:r>
      <w:r w:rsidRPr="00E91B20">
        <w:rPr>
          <w:b/>
        </w:rPr>
        <w:t>с</w:t>
      </w:r>
      <w:r w:rsidRPr="00E91B20">
        <w:t xml:space="preserve"> </w:t>
      </w:r>
      <w:r w:rsidR="00A960C5">
        <w:rPr>
          <w:b/>
        </w:rPr>
        <w:t>0</w:t>
      </w:r>
      <w:r w:rsidR="00FC12F0">
        <w:rPr>
          <w:b/>
        </w:rPr>
        <w:t>9</w:t>
      </w:r>
      <w:r w:rsidRPr="00E91B20">
        <w:rPr>
          <w:b/>
        </w:rPr>
        <w:t xml:space="preserve"> </w:t>
      </w:r>
      <w:r w:rsidR="00A960C5">
        <w:rPr>
          <w:b/>
        </w:rPr>
        <w:t>сентября</w:t>
      </w:r>
      <w:r w:rsidR="00D64969">
        <w:rPr>
          <w:b/>
        </w:rPr>
        <w:t xml:space="preserve"> 20</w:t>
      </w:r>
      <w:r w:rsidR="00295EDF">
        <w:rPr>
          <w:b/>
        </w:rPr>
        <w:t>20</w:t>
      </w:r>
      <w:r w:rsidR="00670BD1">
        <w:rPr>
          <w:b/>
        </w:rPr>
        <w:t xml:space="preserve"> </w:t>
      </w:r>
      <w:r w:rsidR="00D64969">
        <w:rPr>
          <w:b/>
        </w:rPr>
        <w:t>года</w:t>
      </w:r>
      <w:r w:rsidRPr="00E91B20">
        <w:rPr>
          <w:b/>
        </w:rPr>
        <w:t xml:space="preserve"> по </w:t>
      </w:r>
      <w:r w:rsidR="00A960C5">
        <w:rPr>
          <w:b/>
        </w:rPr>
        <w:t>01</w:t>
      </w:r>
      <w:r w:rsidRPr="00E91B20">
        <w:rPr>
          <w:b/>
        </w:rPr>
        <w:t xml:space="preserve"> </w:t>
      </w:r>
      <w:r w:rsidR="00A960C5">
        <w:rPr>
          <w:b/>
        </w:rPr>
        <w:t>ноября</w:t>
      </w:r>
      <w:r w:rsidR="00670BD1">
        <w:rPr>
          <w:b/>
        </w:rPr>
        <w:t xml:space="preserve"> 20</w:t>
      </w:r>
      <w:r w:rsidR="00416F45">
        <w:rPr>
          <w:b/>
        </w:rPr>
        <w:t>20</w:t>
      </w:r>
      <w:r w:rsidR="00670BD1">
        <w:rPr>
          <w:b/>
        </w:rPr>
        <w:t xml:space="preserve"> года.</w:t>
      </w:r>
    </w:p>
    <w:p w:rsidR="00F9642E" w:rsidRPr="00E91B20" w:rsidRDefault="00F9642E" w:rsidP="00F9642E">
      <w:pPr>
        <w:pStyle w:val="Default"/>
        <w:ind w:left="1134"/>
        <w:jc w:val="both"/>
      </w:pPr>
    </w:p>
    <w:p w:rsidR="00397840" w:rsidRPr="0055403A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lastRenderedPageBreak/>
        <w:t xml:space="preserve">Материалы конкурса </w:t>
      </w:r>
      <w:r w:rsidRPr="00E91B20">
        <w:rPr>
          <w:b/>
          <w:bCs/>
        </w:rPr>
        <w:t>принимаются исключительно в электронном варианте по электронной почте</w:t>
      </w:r>
      <w:r w:rsidR="00670BD1">
        <w:rPr>
          <w:b/>
          <w:bCs/>
        </w:rPr>
        <w:t>:</w:t>
      </w:r>
      <w:r w:rsidRPr="00E91B20">
        <w:rPr>
          <w:bCs/>
        </w:rPr>
        <w:t xml:space="preserve"> </w:t>
      </w:r>
      <w:hyperlink r:id="rId6" w:history="1">
        <w:r w:rsidR="00E72E60" w:rsidRPr="00A11133">
          <w:rPr>
            <w:rStyle w:val="a4"/>
            <w:bCs/>
          </w:rPr>
          <w:t>tvorchestvo59@mail.ru</w:t>
        </w:r>
      </w:hyperlink>
      <w:r w:rsidR="00E72E60">
        <w:rPr>
          <w:bCs/>
        </w:rPr>
        <w:t xml:space="preserve"> </w:t>
      </w:r>
    </w:p>
    <w:p w:rsidR="0055403A" w:rsidRDefault="0055403A" w:rsidP="0055403A">
      <w:pPr>
        <w:pStyle w:val="a3"/>
      </w:pPr>
    </w:p>
    <w:p w:rsidR="00397840" w:rsidRPr="00E91B20" w:rsidRDefault="00397840" w:rsidP="007F344F">
      <w:pPr>
        <w:pStyle w:val="Default"/>
        <w:numPr>
          <w:ilvl w:val="0"/>
          <w:numId w:val="5"/>
        </w:numPr>
        <w:jc w:val="center"/>
      </w:pPr>
      <w:r w:rsidRPr="00E91B20">
        <w:rPr>
          <w:b/>
          <w:bCs/>
        </w:rPr>
        <w:t xml:space="preserve">Подведение </w:t>
      </w:r>
      <w:r w:rsidR="00670BD1">
        <w:rPr>
          <w:b/>
          <w:bCs/>
        </w:rPr>
        <w:t>итогов</w:t>
      </w: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Победители и призёры, занявшие I, II, III места, награждаются Дипломами победителя соответствующей степени. Участники </w:t>
      </w:r>
      <w:r w:rsidR="009015E3">
        <w:t>–</w:t>
      </w:r>
      <w:r w:rsidRPr="00E91B20">
        <w:t xml:space="preserve"> </w:t>
      </w:r>
      <w:r w:rsidR="00670BD1">
        <w:t>Д</w:t>
      </w:r>
      <w:r w:rsidRPr="00E91B20">
        <w:t>иплом</w:t>
      </w:r>
      <w:r w:rsidR="00670BD1">
        <w:t xml:space="preserve">ами </w:t>
      </w:r>
      <w:r w:rsidRPr="00E91B20">
        <w:t xml:space="preserve">участника. </w:t>
      </w: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>Оргкомитет имеет право учреждать специальные номинации и</w:t>
      </w:r>
      <w:r w:rsidR="009015E3">
        <w:t xml:space="preserve"> </w:t>
      </w:r>
      <w:r w:rsidRPr="00E91B20">
        <w:t xml:space="preserve">выбирать в них победителей. </w:t>
      </w:r>
    </w:p>
    <w:p w:rsidR="00F453B5" w:rsidRPr="00E91B20" w:rsidRDefault="00F453B5" w:rsidP="00F453B5">
      <w:pPr>
        <w:pStyle w:val="Default"/>
        <w:jc w:val="both"/>
      </w:pPr>
    </w:p>
    <w:p w:rsidR="0039784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Решение жюри является окончательным, его комментирование и критика не допускаются. </w:t>
      </w:r>
    </w:p>
    <w:p w:rsidR="00670BD1" w:rsidRPr="00E91B20" w:rsidRDefault="00670BD1" w:rsidP="00670BD1">
      <w:pPr>
        <w:pStyle w:val="Default"/>
        <w:ind w:left="1134"/>
        <w:jc w:val="both"/>
      </w:pPr>
    </w:p>
    <w:p w:rsidR="00397840" w:rsidRPr="00E91B20" w:rsidRDefault="00670BD1" w:rsidP="007F344F">
      <w:pPr>
        <w:pStyle w:val="Default"/>
        <w:numPr>
          <w:ilvl w:val="0"/>
          <w:numId w:val="5"/>
        </w:numPr>
        <w:jc w:val="center"/>
      </w:pPr>
      <w:r>
        <w:rPr>
          <w:b/>
          <w:bCs/>
        </w:rPr>
        <w:t>Итоговые документы</w:t>
      </w:r>
    </w:p>
    <w:p w:rsidR="00E91B20" w:rsidRPr="00670BD1" w:rsidRDefault="00397840" w:rsidP="007F344F">
      <w:pPr>
        <w:pStyle w:val="Default"/>
        <w:numPr>
          <w:ilvl w:val="1"/>
          <w:numId w:val="5"/>
        </w:numPr>
        <w:ind w:left="1134"/>
        <w:jc w:val="both"/>
        <w:rPr>
          <w:b/>
        </w:rPr>
      </w:pPr>
      <w:r w:rsidRPr="00E91B20">
        <w:t xml:space="preserve">Отправка итоговых документов осуществляется </w:t>
      </w:r>
      <w:r w:rsidRPr="00670BD1">
        <w:rPr>
          <w:b/>
        </w:rPr>
        <w:t xml:space="preserve">в течение </w:t>
      </w:r>
      <w:r w:rsidR="00670BD1">
        <w:rPr>
          <w:b/>
        </w:rPr>
        <w:t>двух недель</w:t>
      </w:r>
      <w:r w:rsidRPr="00670BD1">
        <w:rPr>
          <w:b/>
        </w:rPr>
        <w:t xml:space="preserve"> после</w:t>
      </w:r>
      <w:r w:rsidR="00E91B20" w:rsidRPr="00670BD1">
        <w:rPr>
          <w:b/>
        </w:rPr>
        <w:t xml:space="preserve"> </w:t>
      </w:r>
      <w:r w:rsidRPr="00670BD1">
        <w:rPr>
          <w:b/>
        </w:rPr>
        <w:t xml:space="preserve">объявления результатов. </w:t>
      </w:r>
    </w:p>
    <w:p w:rsidR="00670BD1" w:rsidRPr="00E91B20" w:rsidRDefault="00670BD1" w:rsidP="00670BD1">
      <w:pPr>
        <w:pStyle w:val="Default"/>
        <w:ind w:left="414"/>
        <w:jc w:val="both"/>
      </w:pPr>
    </w:p>
    <w:p w:rsidR="0039784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>Победители и призеры Конкурса в качестве итогового документа</w:t>
      </w:r>
      <w:r w:rsidR="00E91B20" w:rsidRPr="00E91B20">
        <w:t xml:space="preserve"> </w:t>
      </w:r>
      <w:r w:rsidR="009015E3">
        <w:t xml:space="preserve">получают электронный </w:t>
      </w:r>
      <w:r w:rsidRPr="00E91B20">
        <w:t>именной Диплом с печатью и подписью</w:t>
      </w:r>
      <w:r w:rsidR="00E91B20" w:rsidRPr="00E91B20">
        <w:t xml:space="preserve"> </w:t>
      </w:r>
      <w:r w:rsidRPr="00E91B20">
        <w:t xml:space="preserve">организатора </w:t>
      </w:r>
      <w:r w:rsidR="009015E3">
        <w:rPr>
          <w:b/>
          <w:u w:val="single"/>
        </w:rPr>
        <w:t xml:space="preserve">(по электронному адресу, </w:t>
      </w:r>
      <w:r w:rsidRPr="00E91B20">
        <w:rPr>
          <w:b/>
          <w:u w:val="single"/>
        </w:rPr>
        <w:t>указанному в заявке).</w:t>
      </w:r>
      <w:r w:rsidR="009015E3">
        <w:t xml:space="preserve"> </w:t>
      </w:r>
      <w:r w:rsidRPr="00E91B20">
        <w:t>Участники, которые не вошли в число призеров, в качестве итогового</w:t>
      </w:r>
      <w:r w:rsidR="00E91B20" w:rsidRPr="00E91B20">
        <w:t xml:space="preserve"> </w:t>
      </w:r>
      <w:r w:rsidRPr="00E91B20">
        <w:t>документа получают электронный именной Диплом участника.</w:t>
      </w:r>
    </w:p>
    <w:p w:rsidR="00670BD1" w:rsidRPr="00E91B20" w:rsidRDefault="00670BD1" w:rsidP="00670BD1">
      <w:pPr>
        <w:pStyle w:val="Default"/>
        <w:jc w:val="both"/>
      </w:pPr>
    </w:p>
    <w:p w:rsidR="00397840" w:rsidRPr="00E91B20" w:rsidRDefault="00397840" w:rsidP="007F344F">
      <w:pPr>
        <w:pStyle w:val="Default"/>
        <w:numPr>
          <w:ilvl w:val="0"/>
          <w:numId w:val="5"/>
        </w:numPr>
        <w:jc w:val="center"/>
      </w:pPr>
      <w:r w:rsidRPr="00E91B20">
        <w:rPr>
          <w:b/>
          <w:bCs/>
        </w:rPr>
        <w:t>Тре</w:t>
      </w:r>
      <w:r w:rsidR="00670BD1">
        <w:rPr>
          <w:b/>
          <w:bCs/>
        </w:rPr>
        <w:t>бования к конкурсным материалам</w:t>
      </w: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>Соответствие условиям Конкурса (теме и направлениям, возрастным</w:t>
      </w:r>
      <w:r w:rsidR="00E91B20" w:rsidRPr="00E91B20">
        <w:t xml:space="preserve"> </w:t>
      </w:r>
      <w:r w:rsidR="00670BD1">
        <w:t>требованиям, срокам).</w:t>
      </w:r>
    </w:p>
    <w:p w:rsidR="00F9642E" w:rsidRPr="00E91B20" w:rsidRDefault="00F9642E" w:rsidP="00F9642E">
      <w:pPr>
        <w:pStyle w:val="Default"/>
        <w:ind w:left="1134"/>
        <w:jc w:val="both"/>
      </w:pP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Факт отправки работ означает согласие участника со всеми условиям Конкурса. </w:t>
      </w:r>
    </w:p>
    <w:p w:rsidR="00F9642E" w:rsidRPr="00E91B20" w:rsidRDefault="00F9642E" w:rsidP="00F9642E">
      <w:pPr>
        <w:pStyle w:val="Default"/>
        <w:jc w:val="both"/>
      </w:pP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Оргкомитет не принимает работы не соответствующие требованиям Конкурса. </w:t>
      </w:r>
    </w:p>
    <w:p w:rsidR="00F9642E" w:rsidRPr="00E91B20" w:rsidRDefault="00F9642E" w:rsidP="00F9642E">
      <w:pPr>
        <w:pStyle w:val="Default"/>
        <w:jc w:val="both"/>
      </w:pP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>Работы участников, нарушающи</w:t>
      </w:r>
      <w:r w:rsidR="00670BD1">
        <w:t>е</w:t>
      </w:r>
      <w:r w:rsidR="00E91B20" w:rsidRPr="00E91B20">
        <w:t xml:space="preserve"> этические нормы и проявляющи</w:t>
      </w:r>
      <w:r w:rsidR="00670BD1">
        <w:t>е</w:t>
      </w:r>
      <w:r w:rsidR="00E91B20" w:rsidRPr="00E91B20">
        <w:t xml:space="preserve"> </w:t>
      </w:r>
      <w:r w:rsidRPr="00E91B20">
        <w:t xml:space="preserve">неуважительное отношение к Оргкомитету и другим участникам, снимаются с </w:t>
      </w:r>
      <w:r w:rsidR="003C4397">
        <w:t>К</w:t>
      </w:r>
      <w:r w:rsidRPr="00E91B20">
        <w:t>онкурс</w:t>
      </w:r>
      <w:r w:rsidR="003C4397">
        <w:t>а</w:t>
      </w:r>
      <w:r w:rsidRPr="00E91B20">
        <w:t xml:space="preserve"> без предупреждения и объяснения причины. </w:t>
      </w:r>
    </w:p>
    <w:p w:rsidR="00F9642E" w:rsidRPr="00E91B20" w:rsidRDefault="00F9642E" w:rsidP="00F9642E">
      <w:pPr>
        <w:pStyle w:val="Default"/>
        <w:jc w:val="both"/>
      </w:pP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  <w:rPr>
          <w:b/>
        </w:rPr>
      </w:pPr>
      <w:r w:rsidRPr="00E91B20">
        <w:t xml:space="preserve">К каждой конкурсной работе должна быть приложена </w:t>
      </w:r>
      <w:r w:rsidRPr="00670BD1">
        <w:rPr>
          <w:b/>
        </w:rPr>
        <w:t>анкета</w:t>
      </w:r>
      <w:r w:rsidR="00295EDF">
        <w:rPr>
          <w:b/>
        </w:rPr>
        <w:t xml:space="preserve"> </w:t>
      </w:r>
      <w:r w:rsidR="00295EDF">
        <w:t xml:space="preserve">в формате </w:t>
      </w:r>
      <w:r w:rsidR="00295EDF">
        <w:rPr>
          <w:lang w:val="en-US"/>
        </w:rPr>
        <w:t>WORD</w:t>
      </w:r>
      <w:r w:rsidRPr="00670BD1">
        <w:rPr>
          <w:b/>
        </w:rPr>
        <w:t xml:space="preserve"> </w:t>
      </w:r>
      <w:r w:rsidRPr="00E91B20">
        <w:rPr>
          <w:b/>
          <w:u w:val="single"/>
        </w:rPr>
        <w:t>(Приложение №1)</w:t>
      </w:r>
      <w:r w:rsidRPr="00E91B20">
        <w:t xml:space="preserve"> и </w:t>
      </w:r>
      <w:r w:rsidRPr="00670BD1">
        <w:rPr>
          <w:b/>
        </w:rPr>
        <w:t xml:space="preserve">копия квитанции </w:t>
      </w:r>
      <w:r w:rsidR="003C4397">
        <w:rPr>
          <w:b/>
        </w:rPr>
        <w:t>об оплате организационного</w:t>
      </w:r>
      <w:r w:rsidRPr="00670BD1">
        <w:rPr>
          <w:b/>
        </w:rPr>
        <w:t xml:space="preserve"> взноса. </w:t>
      </w:r>
    </w:p>
    <w:p w:rsidR="00F9642E" w:rsidRPr="00670BD1" w:rsidRDefault="00F9642E" w:rsidP="00F9642E">
      <w:pPr>
        <w:pStyle w:val="Default"/>
        <w:jc w:val="both"/>
        <w:rPr>
          <w:b/>
        </w:rPr>
      </w:pP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Максимальный объём загружаемой фотографии – 3МБ. </w:t>
      </w:r>
    </w:p>
    <w:p w:rsidR="00F9642E" w:rsidRPr="00E91B20" w:rsidRDefault="00F9642E" w:rsidP="00F9642E">
      <w:pPr>
        <w:pStyle w:val="Default"/>
        <w:jc w:val="both"/>
      </w:pPr>
    </w:p>
    <w:p w:rsidR="00670BD1" w:rsidRDefault="00397840" w:rsidP="00670BD1">
      <w:pPr>
        <w:pStyle w:val="Default"/>
        <w:numPr>
          <w:ilvl w:val="1"/>
          <w:numId w:val="5"/>
        </w:numPr>
        <w:ind w:left="1134"/>
      </w:pPr>
      <w:r w:rsidRPr="00E91B20">
        <w:t xml:space="preserve">Минимальный размер по ширине – 640х480 пикселей. </w:t>
      </w:r>
    </w:p>
    <w:p w:rsidR="00F9642E" w:rsidRPr="00E91B20" w:rsidRDefault="00F9642E" w:rsidP="00F9642E">
      <w:pPr>
        <w:pStyle w:val="Default"/>
      </w:pPr>
    </w:p>
    <w:p w:rsidR="00397840" w:rsidRDefault="00397840" w:rsidP="007F344F">
      <w:pPr>
        <w:pStyle w:val="Default"/>
        <w:numPr>
          <w:ilvl w:val="1"/>
          <w:numId w:val="5"/>
        </w:numPr>
        <w:ind w:left="1134"/>
      </w:pPr>
      <w:r w:rsidRPr="00E91B20">
        <w:rPr>
          <w:b/>
          <w:bCs/>
        </w:rPr>
        <w:t xml:space="preserve">К участию в конкурсе не допускаются: </w:t>
      </w:r>
      <w:r w:rsidR="009015E3">
        <w:br/>
      </w:r>
      <w:r w:rsidRPr="00E91B20">
        <w:t xml:space="preserve">- работы, противоречащие этическим нормам; </w:t>
      </w:r>
      <w:r w:rsidR="009015E3">
        <w:br/>
      </w:r>
      <w:r w:rsidRPr="00E91B20">
        <w:t xml:space="preserve">- работы, авторство которых не принадлежит участнику; </w:t>
      </w:r>
      <w:r w:rsidR="009015E3">
        <w:br/>
      </w:r>
      <w:r w:rsidRPr="00E91B20">
        <w:t>- неэстетичны</w:t>
      </w:r>
      <w:r w:rsidR="009015E3">
        <w:t>е, небрежно выполненные работы;</w:t>
      </w:r>
      <w:r w:rsidR="009015E3">
        <w:br/>
      </w:r>
      <w:r w:rsidRPr="00E91B20">
        <w:t xml:space="preserve">- фотографии плохого качества; </w:t>
      </w:r>
      <w:r w:rsidR="009015E3">
        <w:br/>
      </w:r>
      <w:r w:rsidRPr="00E91B20">
        <w:t xml:space="preserve">- работы, к которым не приложены заявки и копии квитанции об оплате орг. взноса (либо с некорректно оформленными заявками).  </w:t>
      </w:r>
    </w:p>
    <w:p w:rsidR="00670BD1" w:rsidRPr="00E91B20" w:rsidRDefault="00670BD1" w:rsidP="00670BD1">
      <w:pPr>
        <w:pStyle w:val="Default"/>
        <w:ind w:left="1134"/>
      </w:pPr>
    </w:p>
    <w:p w:rsidR="00670BD1" w:rsidRDefault="00670BD1" w:rsidP="00670BD1">
      <w:pPr>
        <w:pStyle w:val="Default"/>
        <w:numPr>
          <w:ilvl w:val="0"/>
          <w:numId w:val="5"/>
        </w:numPr>
        <w:jc w:val="center"/>
      </w:pPr>
      <w:r>
        <w:rPr>
          <w:b/>
          <w:bCs/>
        </w:rPr>
        <w:t>Финансовые условия</w:t>
      </w:r>
    </w:p>
    <w:p w:rsidR="00397840" w:rsidRPr="00E91B20" w:rsidRDefault="00397840" w:rsidP="00670BD1">
      <w:pPr>
        <w:pStyle w:val="Default"/>
        <w:ind w:firstLine="414"/>
      </w:pPr>
      <w:r w:rsidRPr="00670BD1">
        <w:rPr>
          <w:b/>
          <w:bCs/>
        </w:rPr>
        <w:t xml:space="preserve">ВНИМАНИЕ!  </w:t>
      </w:r>
      <w:r w:rsidRPr="00E91B20">
        <w:t xml:space="preserve">Участие в конкурсе платное. </w:t>
      </w: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Организационный взнос за участие в </w:t>
      </w:r>
      <w:r w:rsidR="003C4397">
        <w:t>К</w:t>
      </w:r>
      <w:r w:rsidRPr="00E91B20">
        <w:t xml:space="preserve">онкурсе составляет </w:t>
      </w:r>
      <w:r w:rsidRPr="00E91B20">
        <w:rPr>
          <w:b/>
          <w:bCs/>
        </w:rPr>
        <w:t xml:space="preserve">100 рублей </w:t>
      </w:r>
      <w:r w:rsidRPr="00E91B20">
        <w:t>за кажд</w:t>
      </w:r>
      <w:r w:rsidR="003C4397">
        <w:t>ую конкурсную работу</w:t>
      </w:r>
      <w:r w:rsidRPr="00E91B20">
        <w:t>, который будет потрачен на проведение экспертизы конкурсных проектов</w:t>
      </w:r>
      <w:r w:rsidR="003C4397">
        <w:t>, подготовку наградных документов</w:t>
      </w:r>
      <w:r w:rsidRPr="00E91B20">
        <w:t xml:space="preserve">. </w:t>
      </w:r>
    </w:p>
    <w:p w:rsidR="00F9642E" w:rsidRPr="00E91B20" w:rsidRDefault="00F9642E" w:rsidP="00F9642E">
      <w:pPr>
        <w:pStyle w:val="Default"/>
        <w:ind w:left="414"/>
        <w:jc w:val="both"/>
      </w:pPr>
    </w:p>
    <w:p w:rsidR="00F9642E" w:rsidRDefault="003C4397" w:rsidP="00295EDF">
      <w:pPr>
        <w:pStyle w:val="Default"/>
        <w:numPr>
          <w:ilvl w:val="1"/>
          <w:numId w:val="5"/>
        </w:numPr>
        <w:ind w:left="1134"/>
        <w:jc w:val="both"/>
      </w:pPr>
      <w:r>
        <w:t>Воспитатели (п</w:t>
      </w:r>
      <w:r w:rsidR="00397840" w:rsidRPr="00E91B20">
        <w:t>едагоги</w:t>
      </w:r>
      <w:r>
        <w:t>)</w:t>
      </w:r>
      <w:r w:rsidR="00397840" w:rsidRPr="00E91B20">
        <w:t>, под руководством которых выполнены детские работы, желающие получить именно</w:t>
      </w:r>
      <w:r>
        <w:t>й</w:t>
      </w:r>
      <w:r w:rsidR="00397840" w:rsidRPr="00E91B20">
        <w:t xml:space="preserve"> </w:t>
      </w:r>
      <w:r>
        <w:t>Диплом</w:t>
      </w:r>
      <w:r w:rsidR="00397840" w:rsidRPr="00E91B20">
        <w:t>, также оплачивают организационный взнос в размере 100 рублей.</w:t>
      </w:r>
    </w:p>
    <w:p w:rsidR="00F9642E" w:rsidRPr="00E91B20" w:rsidRDefault="00F9642E" w:rsidP="00F9642E">
      <w:pPr>
        <w:pStyle w:val="Default"/>
        <w:jc w:val="both"/>
      </w:pP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>Диплом для педагога-руководителя может быть заказа</w:t>
      </w:r>
      <w:r w:rsidR="003C4397">
        <w:t>н только при условии оплаты организационного</w:t>
      </w:r>
      <w:r w:rsidRPr="00E91B20">
        <w:t xml:space="preserve"> взноса за участие ребенка. </w:t>
      </w:r>
      <w:r w:rsidRPr="00E91B20">
        <w:rPr>
          <w:b/>
          <w:bCs/>
        </w:rPr>
        <w:t xml:space="preserve">Заказать только один итоговый документ для </w:t>
      </w:r>
      <w:r w:rsidR="003C4397">
        <w:rPr>
          <w:b/>
          <w:bCs/>
        </w:rPr>
        <w:t>воспитателя (</w:t>
      </w:r>
      <w:r w:rsidRPr="00E91B20">
        <w:rPr>
          <w:b/>
          <w:bCs/>
        </w:rPr>
        <w:t>педагога</w:t>
      </w:r>
      <w:r w:rsidR="003C4397">
        <w:rPr>
          <w:b/>
          <w:bCs/>
        </w:rPr>
        <w:t>)</w:t>
      </w:r>
      <w:r w:rsidRPr="00E91B20">
        <w:rPr>
          <w:b/>
          <w:bCs/>
        </w:rPr>
        <w:t xml:space="preserve"> – руководителя без итогового документа для ребенка-автора нельзя</w:t>
      </w:r>
      <w:r w:rsidRPr="00E91B20">
        <w:t xml:space="preserve">. </w:t>
      </w:r>
    </w:p>
    <w:p w:rsidR="00F9642E" w:rsidRPr="00E91B20" w:rsidRDefault="00F9642E" w:rsidP="00F9642E">
      <w:pPr>
        <w:pStyle w:val="Default"/>
        <w:jc w:val="both"/>
      </w:pPr>
    </w:p>
    <w:p w:rsidR="00E91B20" w:rsidRDefault="0039784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Руководитель может заказать 1 итоговый документ за подготовку нескольких участников. </w:t>
      </w:r>
    </w:p>
    <w:p w:rsidR="00F9642E" w:rsidRPr="00E91B20" w:rsidRDefault="00F9642E" w:rsidP="00F9642E">
      <w:pPr>
        <w:pStyle w:val="Default"/>
        <w:jc w:val="both"/>
      </w:pPr>
    </w:p>
    <w:p w:rsidR="003C4397" w:rsidRPr="00F9642E" w:rsidRDefault="003C4397" w:rsidP="007F344F">
      <w:pPr>
        <w:pStyle w:val="Default"/>
        <w:numPr>
          <w:ilvl w:val="1"/>
          <w:numId w:val="5"/>
        </w:numPr>
        <w:ind w:left="1134"/>
        <w:jc w:val="both"/>
      </w:pPr>
      <w:r>
        <w:t xml:space="preserve">Оплата организационного </w:t>
      </w:r>
      <w:r w:rsidR="00E91B20" w:rsidRPr="00E91B20">
        <w:t xml:space="preserve">взноса осуществляется посредством </w:t>
      </w:r>
      <w:r w:rsidRPr="00E91B20">
        <w:t>перевода</w:t>
      </w:r>
      <w:r>
        <w:t xml:space="preserve"> на расчетный счет </w:t>
      </w:r>
      <w:r w:rsidR="00E91B20" w:rsidRPr="00E91B20">
        <w:t>или внесением денежных средств в кассу учреждения по адресу: Пермский край, г. Чайковский, ул. Ленина, 39а.</w:t>
      </w:r>
      <w:r w:rsidR="00E91B20" w:rsidRPr="00E91B20">
        <w:rPr>
          <w:b/>
        </w:rPr>
        <w:t xml:space="preserve"> </w:t>
      </w:r>
    </w:p>
    <w:p w:rsidR="00F9642E" w:rsidRPr="003C4397" w:rsidRDefault="00F9642E" w:rsidP="00F9642E">
      <w:pPr>
        <w:pStyle w:val="Default"/>
        <w:jc w:val="both"/>
      </w:pPr>
    </w:p>
    <w:p w:rsidR="00E91B20" w:rsidRPr="00670BD1" w:rsidRDefault="00E91B20" w:rsidP="003C4397">
      <w:pPr>
        <w:pStyle w:val="Default"/>
        <w:numPr>
          <w:ilvl w:val="1"/>
          <w:numId w:val="5"/>
        </w:numPr>
        <w:ind w:left="1134"/>
        <w:jc w:val="both"/>
      </w:pPr>
      <w:r w:rsidRPr="003C4397">
        <w:rPr>
          <w:b/>
        </w:rPr>
        <w:t>Копия квитанции об оплате организационного взноса должна быть приложена к конкурсной работе.</w:t>
      </w:r>
    </w:p>
    <w:p w:rsidR="00670BD1" w:rsidRPr="00E91B20" w:rsidRDefault="00670BD1" w:rsidP="00670BD1">
      <w:pPr>
        <w:pStyle w:val="Default"/>
        <w:ind w:left="1134"/>
        <w:jc w:val="both"/>
      </w:pPr>
    </w:p>
    <w:p w:rsidR="00E91B20" w:rsidRPr="00E91B20" w:rsidRDefault="00E91B20" w:rsidP="007F344F">
      <w:pPr>
        <w:pStyle w:val="Default"/>
        <w:numPr>
          <w:ilvl w:val="0"/>
          <w:numId w:val="5"/>
        </w:numPr>
        <w:jc w:val="center"/>
      </w:pPr>
      <w:r w:rsidRPr="00E91B20">
        <w:rPr>
          <w:b/>
        </w:rPr>
        <w:t>Контакты</w:t>
      </w:r>
    </w:p>
    <w:p w:rsidR="00E91B20" w:rsidRDefault="00E91B2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 xml:space="preserve">По вопросам участия в </w:t>
      </w:r>
      <w:r w:rsidR="003C4397">
        <w:t>К</w:t>
      </w:r>
      <w:r w:rsidRPr="00E91B20">
        <w:t xml:space="preserve">онкурсе обращаться </w:t>
      </w:r>
      <w:r w:rsidR="00F727D7">
        <w:t xml:space="preserve">по тел.: 8 (34241) 3-35-42 </w:t>
      </w:r>
      <w:r w:rsidR="00D85E62">
        <w:t>(</w:t>
      </w:r>
      <w:r w:rsidR="00D85E62">
        <w:rPr>
          <w:rStyle w:val="a4"/>
          <w:bCs/>
          <w:color w:val="auto"/>
          <w:u w:val="none"/>
        </w:rPr>
        <w:t xml:space="preserve">специалисты </w:t>
      </w:r>
      <w:proofErr w:type="spellStart"/>
      <w:r w:rsidR="00A960C5">
        <w:rPr>
          <w:rStyle w:val="a4"/>
          <w:bCs/>
          <w:color w:val="auto"/>
          <w:u w:val="none"/>
        </w:rPr>
        <w:t>Шабарчина</w:t>
      </w:r>
      <w:proofErr w:type="spellEnd"/>
      <w:r w:rsidR="00A960C5">
        <w:rPr>
          <w:rStyle w:val="a4"/>
          <w:bCs/>
          <w:color w:val="auto"/>
          <w:u w:val="none"/>
        </w:rPr>
        <w:t xml:space="preserve"> Юлия Витальевна, </w:t>
      </w:r>
      <w:proofErr w:type="spellStart"/>
      <w:r w:rsidR="00A960C5">
        <w:rPr>
          <w:rStyle w:val="a4"/>
          <w:bCs/>
          <w:color w:val="auto"/>
          <w:u w:val="none"/>
        </w:rPr>
        <w:t>Усатова</w:t>
      </w:r>
      <w:proofErr w:type="spellEnd"/>
      <w:r w:rsidR="00A960C5">
        <w:rPr>
          <w:rStyle w:val="a4"/>
          <w:bCs/>
          <w:color w:val="auto"/>
          <w:u w:val="none"/>
        </w:rPr>
        <w:t xml:space="preserve"> Дарья Александровна</w:t>
      </w:r>
      <w:r w:rsidR="00D85E62">
        <w:rPr>
          <w:rStyle w:val="a4"/>
          <w:bCs/>
          <w:color w:val="auto"/>
          <w:u w:val="none"/>
        </w:rPr>
        <w:t xml:space="preserve">) </w:t>
      </w:r>
      <w:r w:rsidR="00F727D7">
        <w:t xml:space="preserve">или эл. почте </w:t>
      </w:r>
      <w:hyperlink r:id="rId7" w:history="1">
        <w:r w:rsidR="00F727D7" w:rsidRPr="00A11133">
          <w:rPr>
            <w:rStyle w:val="a4"/>
            <w:bCs/>
          </w:rPr>
          <w:t>tvorchestvo59@mail.ru</w:t>
        </w:r>
      </w:hyperlink>
      <w:r w:rsidR="00D85E62">
        <w:rPr>
          <w:rStyle w:val="a4"/>
          <w:bCs/>
        </w:rPr>
        <w:t xml:space="preserve"> </w:t>
      </w:r>
    </w:p>
    <w:p w:rsidR="00F9642E" w:rsidRPr="00E91B20" w:rsidRDefault="00F9642E" w:rsidP="00F9642E">
      <w:pPr>
        <w:pStyle w:val="Default"/>
        <w:ind w:left="414"/>
        <w:jc w:val="both"/>
      </w:pPr>
    </w:p>
    <w:p w:rsidR="009015E3" w:rsidRDefault="00E91B20" w:rsidP="007F344F">
      <w:pPr>
        <w:pStyle w:val="Default"/>
        <w:numPr>
          <w:ilvl w:val="1"/>
          <w:numId w:val="5"/>
        </w:numPr>
        <w:ind w:left="1134"/>
        <w:jc w:val="both"/>
      </w:pPr>
      <w:r w:rsidRPr="00E91B20">
        <w:t>Вся информация о Конкурсе размещена</w:t>
      </w:r>
      <w:r w:rsidR="009015E3">
        <w:t>:</w:t>
      </w:r>
    </w:p>
    <w:p w:rsidR="00E91B20" w:rsidRPr="00E91B20" w:rsidRDefault="009015E3" w:rsidP="007F344F">
      <w:pPr>
        <w:pStyle w:val="Default"/>
        <w:ind w:left="1134"/>
      </w:pPr>
      <w:r>
        <w:t>-</w:t>
      </w:r>
      <w:r w:rsidR="00E91B20" w:rsidRPr="00E91B20">
        <w:t xml:space="preserve"> на сайте дворецмолодежи.онлайн </w:t>
      </w:r>
      <w:hyperlink r:id="rId8" w:history="1">
        <w:r w:rsidR="00E91B20" w:rsidRPr="00E91B20">
          <w:rPr>
            <w:rStyle w:val="a4"/>
          </w:rPr>
          <w:t>http://xn--b1adbdbgouiscbv9f.xn--80asehdb/</w:t>
        </w:r>
      </w:hyperlink>
      <w:r>
        <w:t xml:space="preserve"> </w:t>
      </w:r>
      <w:r>
        <w:br/>
        <w:t xml:space="preserve">- </w:t>
      </w:r>
      <w:r w:rsidR="00E91B20" w:rsidRPr="00E91B20">
        <w:t xml:space="preserve">на странице ВК Организатора </w:t>
      </w:r>
      <w:hyperlink r:id="rId9" w:history="1">
        <w:r w:rsidR="00E91B20" w:rsidRPr="00E91B20">
          <w:rPr>
            <w:rStyle w:val="a4"/>
          </w:rPr>
          <w:t>https://vk.com/chaikdvorec</w:t>
        </w:r>
      </w:hyperlink>
      <w:r w:rsidR="00E91B20" w:rsidRPr="00E91B20">
        <w:t>.</w:t>
      </w:r>
    </w:p>
    <w:p w:rsidR="00E91B20" w:rsidRPr="00E91B20" w:rsidRDefault="00E91B20" w:rsidP="007F344F">
      <w:pPr>
        <w:pStyle w:val="Default"/>
        <w:ind w:left="709" w:firstLine="709"/>
        <w:jc w:val="center"/>
        <w:rPr>
          <w:b/>
        </w:rPr>
      </w:pPr>
    </w:p>
    <w:p w:rsidR="000F65B0" w:rsidRDefault="000F65B0" w:rsidP="007F344F">
      <w:pPr>
        <w:pStyle w:val="Default"/>
        <w:ind w:left="709" w:firstLine="709"/>
        <w:jc w:val="center"/>
        <w:rPr>
          <w:b/>
        </w:rPr>
      </w:pPr>
    </w:p>
    <w:p w:rsidR="00295EDF" w:rsidRDefault="00295EDF" w:rsidP="00E91B20">
      <w:pPr>
        <w:pStyle w:val="Default"/>
        <w:spacing w:before="100" w:beforeAutospacing="1" w:after="100" w:afterAutospacing="1" w:line="360" w:lineRule="auto"/>
        <w:ind w:left="709" w:firstLine="709"/>
        <w:jc w:val="center"/>
        <w:rPr>
          <w:b/>
        </w:rPr>
      </w:pPr>
    </w:p>
    <w:p w:rsidR="00397840" w:rsidRPr="00E91B20" w:rsidRDefault="00397840" w:rsidP="00E91B20">
      <w:pPr>
        <w:pStyle w:val="Default"/>
        <w:spacing w:before="100" w:beforeAutospacing="1" w:after="100" w:afterAutospacing="1" w:line="360" w:lineRule="auto"/>
        <w:ind w:left="709" w:firstLine="709"/>
        <w:jc w:val="center"/>
        <w:rPr>
          <w:b/>
        </w:rPr>
      </w:pPr>
      <w:r w:rsidRPr="00E91B20">
        <w:rPr>
          <w:b/>
        </w:rPr>
        <w:t>Реквизиты для перечисления:</w:t>
      </w:r>
    </w:p>
    <w:p w:rsidR="00E91B20" w:rsidRPr="00E91B20" w:rsidRDefault="00E91B20" w:rsidP="00E91B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E91B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ОБЯЗАТЕЛЬНО ДЛЯ ЗАПОЛНЕНИЯ НАЗНАЧЕНИЕ ПЛАТЕЖА</w:t>
      </w:r>
    </w:p>
    <w:p w:rsidR="00E91B20" w:rsidRPr="00E91B20" w:rsidRDefault="00E91B20" w:rsidP="00E91B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E91B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(в противном случае платеж не будет зачислен)</w:t>
      </w:r>
    </w:p>
    <w:p w:rsidR="00E91B20" w:rsidRPr="00E91B20" w:rsidRDefault="00E91B20" w:rsidP="00E9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20" w:rsidRPr="00E91B20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B2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Управление финансов и экономического развития администрации Чайковского </w:t>
      </w:r>
      <w:r w:rsidR="003C439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Pr="00E91B20">
        <w:rPr>
          <w:rFonts w:ascii="Times New Roman" w:hAnsi="Times New Roman" w:cs="Times New Roman"/>
          <w:color w:val="000000"/>
          <w:sz w:val="24"/>
          <w:szCs w:val="24"/>
        </w:rPr>
        <w:t>(Муниципальное бюджетное учреждение культуры «Дворец культуры», л/с 2092500052)</w:t>
      </w:r>
    </w:p>
    <w:p w:rsidR="00E91B20" w:rsidRPr="00E91B20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B20">
        <w:rPr>
          <w:rFonts w:ascii="Times New Roman" w:hAnsi="Times New Roman" w:cs="Times New Roman"/>
          <w:color w:val="000000"/>
          <w:sz w:val="24"/>
          <w:szCs w:val="24"/>
        </w:rPr>
        <w:t>ИНН 5920017043 КПП 592001001</w:t>
      </w:r>
    </w:p>
    <w:p w:rsidR="00E91B20" w:rsidRPr="00E91B20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B20">
        <w:rPr>
          <w:rFonts w:ascii="Times New Roman" w:hAnsi="Times New Roman" w:cs="Times New Roman"/>
          <w:color w:val="000000"/>
          <w:sz w:val="24"/>
          <w:szCs w:val="24"/>
        </w:rPr>
        <w:t xml:space="preserve">Р/с банка 40701810165771300346 ОТДЕЛЕНИЕ ПЕРМЬ </w:t>
      </w:r>
      <w:r w:rsidR="003C4397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E91B20">
        <w:rPr>
          <w:rFonts w:ascii="Times New Roman" w:hAnsi="Times New Roman" w:cs="Times New Roman"/>
          <w:color w:val="000000"/>
          <w:sz w:val="24"/>
          <w:szCs w:val="24"/>
        </w:rPr>
        <w:t xml:space="preserve"> ПЕРМЬ</w:t>
      </w:r>
    </w:p>
    <w:p w:rsidR="00E91B20" w:rsidRPr="00E91B20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B20">
        <w:rPr>
          <w:rFonts w:ascii="Times New Roman" w:hAnsi="Times New Roman" w:cs="Times New Roman"/>
          <w:color w:val="000000"/>
          <w:sz w:val="24"/>
          <w:szCs w:val="24"/>
        </w:rPr>
        <w:t>БИК банка 045773001</w:t>
      </w:r>
    </w:p>
    <w:p w:rsidR="00E91B20" w:rsidRPr="00E91B20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B20">
        <w:rPr>
          <w:rFonts w:ascii="Times New Roman" w:hAnsi="Times New Roman" w:cs="Times New Roman"/>
          <w:color w:val="000000"/>
          <w:sz w:val="24"/>
          <w:szCs w:val="24"/>
        </w:rPr>
        <w:t>Обязательна к заполнению дополнительная информация</w:t>
      </w:r>
    </w:p>
    <w:p w:rsidR="00E91B20" w:rsidRPr="003C4397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B20">
        <w:rPr>
          <w:rFonts w:ascii="Times New Roman" w:hAnsi="Times New Roman" w:cs="Times New Roman"/>
          <w:color w:val="000000"/>
          <w:sz w:val="24"/>
          <w:szCs w:val="24"/>
        </w:rPr>
        <w:t xml:space="preserve">Статус </w:t>
      </w:r>
      <w:r w:rsidR="003C4397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налогоплательщика </w:t>
      </w:r>
      <w:r w:rsidRPr="003C4397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</w:p>
    <w:p w:rsidR="00E91B20" w:rsidRPr="00E91B20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B20">
        <w:rPr>
          <w:rFonts w:ascii="Times New Roman" w:hAnsi="Times New Roman" w:cs="Times New Roman"/>
          <w:color w:val="000000"/>
          <w:sz w:val="24"/>
          <w:szCs w:val="24"/>
        </w:rPr>
        <w:t>ОКТМО 57735000</w:t>
      </w:r>
    </w:p>
    <w:p w:rsidR="00E91B20" w:rsidRPr="00E91B20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B20">
        <w:rPr>
          <w:rFonts w:ascii="Times New Roman" w:hAnsi="Times New Roman" w:cs="Times New Roman"/>
          <w:color w:val="000000"/>
          <w:sz w:val="24"/>
          <w:szCs w:val="24"/>
        </w:rPr>
        <w:t>КБК 0000000000000000013</w:t>
      </w:r>
      <w:r w:rsidR="003C439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7719B5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Назначение платежа: орг. взнос за участие в </w:t>
      </w:r>
      <w:r w:rsidR="00F727D7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E91B20">
        <w:rPr>
          <w:rFonts w:ascii="Times New Roman" w:hAnsi="Times New Roman" w:cs="Times New Roman"/>
          <w:b/>
          <w:color w:val="000000"/>
          <w:sz w:val="24"/>
          <w:szCs w:val="24"/>
        </w:rPr>
        <w:t>онкурсе «</w:t>
      </w:r>
      <w:r w:rsidR="00FC12F0">
        <w:rPr>
          <w:rFonts w:ascii="Times New Roman" w:hAnsi="Times New Roman" w:cs="Times New Roman"/>
          <w:b/>
          <w:color w:val="000000"/>
          <w:sz w:val="24"/>
          <w:szCs w:val="24"/>
        </w:rPr>
        <w:t>Осенние затеи</w:t>
      </w:r>
      <w:r w:rsidRPr="00E91B2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719B5" w:rsidRDefault="007719B5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840" w:rsidRPr="007719B5" w:rsidRDefault="00E91B20" w:rsidP="007719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B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Сумма оплаты за одну работу: 100 (Сто) рублей 00 коп. </w:t>
      </w:r>
    </w:p>
    <w:p w:rsidR="007719B5" w:rsidRDefault="007719B5" w:rsidP="00397840">
      <w:pPr>
        <w:pStyle w:val="Default"/>
        <w:spacing w:before="100" w:beforeAutospacing="1" w:after="100" w:afterAutospacing="1" w:line="360" w:lineRule="auto"/>
        <w:ind w:firstLine="709"/>
        <w:jc w:val="right"/>
        <w:rPr>
          <w:i/>
        </w:rPr>
      </w:pPr>
    </w:p>
    <w:p w:rsidR="00397840" w:rsidRPr="00E91B20" w:rsidRDefault="00397840" w:rsidP="007A60F3">
      <w:pPr>
        <w:pStyle w:val="Default"/>
        <w:spacing w:before="100" w:beforeAutospacing="1" w:after="100" w:afterAutospacing="1" w:line="360" w:lineRule="auto"/>
        <w:ind w:left="7788" w:firstLine="708"/>
        <w:rPr>
          <w:i/>
        </w:rPr>
      </w:pPr>
      <w:r w:rsidRPr="00E91B20">
        <w:rPr>
          <w:i/>
        </w:rPr>
        <w:lastRenderedPageBreak/>
        <w:t>Приложение №1</w:t>
      </w:r>
    </w:p>
    <w:p w:rsidR="00A960C5" w:rsidRDefault="00A960C5" w:rsidP="007719B5">
      <w:pPr>
        <w:pStyle w:val="Default"/>
        <w:spacing w:line="360" w:lineRule="auto"/>
        <w:ind w:left="709" w:firstLine="709"/>
        <w:jc w:val="center"/>
        <w:rPr>
          <w:b/>
        </w:rPr>
      </w:pPr>
    </w:p>
    <w:p w:rsidR="00397840" w:rsidRPr="007719B5" w:rsidRDefault="00397840" w:rsidP="007719B5">
      <w:pPr>
        <w:pStyle w:val="Default"/>
        <w:spacing w:line="360" w:lineRule="auto"/>
        <w:ind w:left="709" w:firstLine="709"/>
        <w:jc w:val="center"/>
        <w:rPr>
          <w:b/>
        </w:rPr>
      </w:pPr>
      <w:r w:rsidRPr="007719B5">
        <w:rPr>
          <w:b/>
        </w:rPr>
        <w:t>Заявка на участие</w:t>
      </w:r>
    </w:p>
    <w:p w:rsidR="00397840" w:rsidRPr="007719B5" w:rsidRDefault="00295EDF" w:rsidP="007719B5">
      <w:pPr>
        <w:pStyle w:val="Default"/>
        <w:spacing w:line="360" w:lineRule="auto"/>
        <w:ind w:left="709" w:firstLine="709"/>
        <w:jc w:val="center"/>
        <w:rPr>
          <w:b/>
        </w:rPr>
      </w:pPr>
      <w:r>
        <w:rPr>
          <w:b/>
        </w:rPr>
        <w:t>в открытом</w:t>
      </w:r>
      <w:r w:rsidR="00397840" w:rsidRPr="007719B5">
        <w:rPr>
          <w:b/>
        </w:rPr>
        <w:t xml:space="preserve"> межрегиональном детском творческом конкурсе</w:t>
      </w:r>
    </w:p>
    <w:p w:rsidR="00397840" w:rsidRPr="007719B5" w:rsidRDefault="00397840" w:rsidP="007719B5">
      <w:pPr>
        <w:pStyle w:val="Default"/>
        <w:spacing w:line="360" w:lineRule="auto"/>
        <w:ind w:left="709" w:firstLine="709"/>
        <w:jc w:val="center"/>
        <w:rPr>
          <w:b/>
        </w:rPr>
      </w:pPr>
      <w:r w:rsidRPr="007719B5">
        <w:rPr>
          <w:b/>
        </w:rPr>
        <w:t xml:space="preserve"> «</w:t>
      </w:r>
      <w:r w:rsidR="00FC12F0">
        <w:rPr>
          <w:b/>
        </w:rPr>
        <w:t>Осенние затеи</w:t>
      </w:r>
      <w:r w:rsidR="00F727D7">
        <w:rPr>
          <w:b/>
        </w:rPr>
        <w:t>»</w:t>
      </w:r>
      <w:r w:rsidR="00295EDF">
        <w:rPr>
          <w:b/>
        </w:rPr>
        <w:t>.</w:t>
      </w:r>
      <w:r w:rsidR="009015E3">
        <w:rPr>
          <w:b/>
        </w:rPr>
        <w:br/>
      </w:r>
    </w:p>
    <w:tbl>
      <w:tblPr>
        <w:tblW w:w="1077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397840" w:rsidRPr="00E91B20" w:rsidTr="00416F45">
        <w:trPr>
          <w:trHeight w:val="107"/>
        </w:trPr>
        <w:tc>
          <w:tcPr>
            <w:tcW w:w="10774" w:type="dxa"/>
          </w:tcPr>
          <w:p w:rsidR="00397840" w:rsidRPr="009015E3" w:rsidRDefault="00397840" w:rsidP="009015E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E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  <w:p w:rsidR="00397840" w:rsidRPr="00E91B20" w:rsidRDefault="009015E3" w:rsidP="009015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16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участника(</w:t>
            </w:r>
            <w:proofErr w:type="spellStart"/>
            <w:r w:rsidR="00397840" w:rsidRPr="00E91B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397840" w:rsidRPr="00E91B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295E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97840" w:rsidRPr="00E91B20" w:rsidRDefault="007A60F3" w:rsidP="009015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397840" w:rsidRPr="00E91B20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на момент выпо</w:t>
            </w:r>
            <w:r w:rsidR="009015E3">
              <w:rPr>
                <w:rFonts w:ascii="Times New Roman" w:hAnsi="Times New Roman" w:cs="Times New Roman"/>
                <w:sz w:val="24"/>
                <w:szCs w:val="24"/>
              </w:rPr>
              <w:t xml:space="preserve">лнения конкурсной работы, </w:t>
            </w:r>
            <w:r w:rsidR="00295EDF">
              <w:rPr>
                <w:rFonts w:ascii="Times New Roman" w:hAnsi="Times New Roman" w:cs="Times New Roman"/>
                <w:sz w:val="24"/>
                <w:szCs w:val="24"/>
              </w:rPr>
              <w:t>класс)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97840" w:rsidRPr="00E91B20" w:rsidRDefault="00397840" w:rsidP="009015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образовательного учреждения (указывается тип, номер и название образовательного </w:t>
            </w:r>
            <w:r w:rsidR="00295EDF" w:rsidRPr="00E91B20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  <w:r w:rsidR="00295EDF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840" w:rsidRPr="00E91B20" w:rsidRDefault="007A60F3" w:rsidP="009015E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95EDF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="00295EDF"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7840" w:rsidRPr="00E91B20">
              <w:rPr>
                <w:rFonts w:ascii="Times New Roman" w:hAnsi="Times New Roman" w:cs="Times New Roman"/>
                <w:sz w:val="24"/>
                <w:szCs w:val="24"/>
              </w:rPr>
              <w:t>для родителей), юридический адрес образовательного учреждения (для педагогов и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EDF" w:rsidRPr="007A60F3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</w:t>
            </w:r>
            <w:r w:rsidRPr="007A6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Чайковский, 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397840" w:rsidRDefault="00397840" w:rsidP="003032B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работы (педагога, воспитателя) ПОЛНОСТЬЮ! 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3032B0" w:rsidRPr="003032B0" w:rsidRDefault="003032B0" w:rsidP="003032B0">
            <w:pPr>
              <w:pStyle w:val="a3"/>
              <w:spacing w:before="100" w:beforeAutospacing="1" w:after="100" w:afterAutospacing="1" w:line="360" w:lineRule="auto"/>
              <w:ind w:left="1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40" w:rsidRPr="00E91B20" w:rsidRDefault="00397840" w:rsidP="003978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="0077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конкурсной </w:t>
            </w:r>
            <w:r w:rsidRPr="00E91B20">
              <w:rPr>
                <w:rFonts w:ascii="Times New Roman" w:hAnsi="Times New Roman" w:cs="Times New Roman"/>
                <w:b/>
                <w:sz w:val="24"/>
                <w:szCs w:val="24"/>
              </w:rPr>
              <w:t>работе</w:t>
            </w:r>
          </w:p>
          <w:p w:rsidR="00C91B6C" w:rsidRDefault="00C91B6C" w:rsidP="009015E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102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Номинация___________________________________________________________</w:t>
            </w:r>
          </w:p>
          <w:p w:rsidR="007719B5" w:rsidRDefault="00397840" w:rsidP="009015E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102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C91B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91B6C" w:rsidRDefault="00397840" w:rsidP="00C91B6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102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B5">
              <w:rPr>
                <w:rFonts w:ascii="Times New Roman" w:hAnsi="Times New Roman" w:cs="Times New Roman"/>
                <w:sz w:val="24"/>
                <w:szCs w:val="24"/>
              </w:rPr>
              <w:t xml:space="preserve">Другие сведения о работе 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C91B6C" w:rsidRDefault="00C91B6C" w:rsidP="00C91B6C">
            <w:pPr>
              <w:pStyle w:val="a3"/>
              <w:spacing w:before="100" w:beforeAutospacing="1" w:after="100" w:afterAutospacing="1" w:line="360" w:lineRule="auto"/>
              <w:ind w:left="1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B5" w:rsidRPr="00C91B6C" w:rsidRDefault="00397840" w:rsidP="00C91B6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6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  <w:r w:rsidRPr="00C9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9B5" w:rsidRDefault="00397840" w:rsidP="00C91B6C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firstLine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B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719B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7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3032B0" w:rsidRDefault="00397840" w:rsidP="003032B0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102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B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295E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032B0" w:rsidRPr="003032B0" w:rsidRDefault="003032B0" w:rsidP="003032B0">
            <w:pPr>
              <w:pStyle w:val="a3"/>
              <w:spacing w:before="100" w:beforeAutospacing="1" w:after="100" w:afterAutospacing="1" w:line="360" w:lineRule="auto"/>
              <w:ind w:left="1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40" w:rsidRPr="00E91B20" w:rsidRDefault="00397840" w:rsidP="009015E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43" w:firstLine="10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оплате орг. взноса </w:t>
            </w:r>
          </w:p>
          <w:p w:rsidR="007A60F3" w:rsidRDefault="00397840" w:rsidP="000F65B0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145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 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орг. Взноса: </w:t>
            </w: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>банко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 xml:space="preserve">вский перевод, почтовый перевод, оплата в кассу учреждения </w:t>
            </w:r>
            <w:r w:rsidR="007A60F3" w:rsidRPr="007A60F3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7A60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840" w:rsidRPr="00E91B20" w:rsidRDefault="00397840" w:rsidP="000F65B0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145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Сумма орг. 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>зноса</w:t>
            </w:r>
            <w:r w:rsidR="007A60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0B6D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7840" w:rsidRPr="00E91B20" w:rsidRDefault="00397840" w:rsidP="000F65B0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131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орг. взноса.</w:t>
            </w:r>
            <w:r w:rsidR="000B6D2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840" w:rsidRPr="00F727D7" w:rsidRDefault="00397840" w:rsidP="00F727D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131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20">
              <w:rPr>
                <w:rFonts w:ascii="Times New Roman" w:hAnsi="Times New Roman" w:cs="Times New Roman"/>
                <w:sz w:val="24"/>
                <w:szCs w:val="24"/>
              </w:rPr>
              <w:t>Номер платежного документа Копия платежного документа прилагается к заявке.</w:t>
            </w:r>
          </w:p>
        </w:tc>
      </w:tr>
    </w:tbl>
    <w:p w:rsidR="00416F45" w:rsidRPr="00E91B20" w:rsidRDefault="00416F45" w:rsidP="00F727D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416F45" w:rsidRPr="00E91B20" w:rsidSect="00F727D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6A2"/>
    <w:multiLevelType w:val="multilevel"/>
    <w:tmpl w:val="2E049BC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" w15:restartNumberingAfterBreak="0">
    <w:nsid w:val="2C934295"/>
    <w:multiLevelType w:val="hybridMultilevel"/>
    <w:tmpl w:val="5B424D24"/>
    <w:lvl w:ilvl="0" w:tplc="08309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B15C7"/>
    <w:multiLevelType w:val="hybridMultilevel"/>
    <w:tmpl w:val="5D4EFB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DE3CE8"/>
    <w:multiLevelType w:val="hybridMultilevel"/>
    <w:tmpl w:val="2286DE08"/>
    <w:lvl w:ilvl="0" w:tplc="9AAA0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3C25"/>
    <w:multiLevelType w:val="multilevel"/>
    <w:tmpl w:val="2E049BC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5" w15:restartNumberingAfterBreak="0">
    <w:nsid w:val="51A61896"/>
    <w:multiLevelType w:val="multilevel"/>
    <w:tmpl w:val="5834168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5DFA7B70"/>
    <w:multiLevelType w:val="hybridMultilevel"/>
    <w:tmpl w:val="A316EC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23853CB"/>
    <w:multiLevelType w:val="hybridMultilevel"/>
    <w:tmpl w:val="D2F6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33EE"/>
    <w:multiLevelType w:val="hybridMultilevel"/>
    <w:tmpl w:val="EAF6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B125F"/>
    <w:multiLevelType w:val="hybridMultilevel"/>
    <w:tmpl w:val="D2F6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A"/>
    <w:rsid w:val="00080CDE"/>
    <w:rsid w:val="000B5B9A"/>
    <w:rsid w:val="000B6D2F"/>
    <w:rsid w:val="000E368E"/>
    <w:rsid w:val="000F65B0"/>
    <w:rsid w:val="001265A8"/>
    <w:rsid w:val="001A4BCD"/>
    <w:rsid w:val="00295EDF"/>
    <w:rsid w:val="002A5C79"/>
    <w:rsid w:val="003032B0"/>
    <w:rsid w:val="00357062"/>
    <w:rsid w:val="00395528"/>
    <w:rsid w:val="00397840"/>
    <w:rsid w:val="003A0AB3"/>
    <w:rsid w:val="003C4397"/>
    <w:rsid w:val="003C78DC"/>
    <w:rsid w:val="003D3874"/>
    <w:rsid w:val="003D399D"/>
    <w:rsid w:val="00416F45"/>
    <w:rsid w:val="004C17CF"/>
    <w:rsid w:val="004C2A87"/>
    <w:rsid w:val="0055403A"/>
    <w:rsid w:val="0058697D"/>
    <w:rsid w:val="00647F68"/>
    <w:rsid w:val="00670BD1"/>
    <w:rsid w:val="007719B5"/>
    <w:rsid w:val="007A60F3"/>
    <w:rsid w:val="007F344F"/>
    <w:rsid w:val="009015E3"/>
    <w:rsid w:val="009502DD"/>
    <w:rsid w:val="009648C1"/>
    <w:rsid w:val="0098383A"/>
    <w:rsid w:val="00987AE7"/>
    <w:rsid w:val="009925BC"/>
    <w:rsid w:val="00A960C5"/>
    <w:rsid w:val="00AA48D0"/>
    <w:rsid w:val="00B403AE"/>
    <w:rsid w:val="00C91B6C"/>
    <w:rsid w:val="00D64969"/>
    <w:rsid w:val="00D85E03"/>
    <w:rsid w:val="00D85E62"/>
    <w:rsid w:val="00DE474B"/>
    <w:rsid w:val="00E62C5E"/>
    <w:rsid w:val="00E72E60"/>
    <w:rsid w:val="00E91B20"/>
    <w:rsid w:val="00EC6FA3"/>
    <w:rsid w:val="00F453B5"/>
    <w:rsid w:val="00F727D7"/>
    <w:rsid w:val="00F9642E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B63D-662B-4BF9-9E36-14B9331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7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B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45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41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dbdbgouiscbv9f.xn--80asehd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orchestvo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rchestvo59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haikdvo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DK-USER</cp:lastModifiedBy>
  <cp:revision>32</cp:revision>
  <cp:lastPrinted>2020-01-21T06:23:00Z</cp:lastPrinted>
  <dcterms:created xsi:type="dcterms:W3CDTF">2019-11-12T08:31:00Z</dcterms:created>
  <dcterms:modified xsi:type="dcterms:W3CDTF">2020-09-01T04:27:00Z</dcterms:modified>
</cp:coreProperties>
</file>